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9F4A" w14:textId="23361208" w:rsidR="00032E46" w:rsidRPr="00F4099D" w:rsidRDefault="00D57FE4" w:rsidP="008B029E">
      <w:pPr>
        <w:jc w:val="center"/>
        <w:rPr>
          <w:rFonts w:ascii="ＭＳ ゴシック" w:eastAsia="ＭＳ ゴシック" w:hAnsi="ＭＳ ゴシック"/>
          <w:sz w:val="24"/>
        </w:rPr>
      </w:pPr>
      <w:r w:rsidRPr="00F4099D">
        <w:rPr>
          <w:rFonts w:ascii="ＭＳ ゴシック" w:eastAsia="ＭＳ ゴシック" w:hAnsi="ＭＳ ゴシック" w:hint="eastAsia"/>
          <w:sz w:val="24"/>
        </w:rPr>
        <w:t>川崎競馬</w:t>
      </w:r>
      <w:r w:rsidR="00613C56" w:rsidRPr="00F4099D">
        <w:rPr>
          <w:rFonts w:ascii="ＭＳ ゴシック" w:eastAsia="ＭＳ ゴシック" w:hAnsi="ＭＳ ゴシック" w:hint="eastAsia"/>
          <w:sz w:val="24"/>
        </w:rPr>
        <w:t>場</w:t>
      </w:r>
      <w:r w:rsidR="00E87A01" w:rsidRPr="00F4099D">
        <w:rPr>
          <w:rFonts w:ascii="ＭＳ ゴシック" w:eastAsia="ＭＳ ゴシック" w:hAnsi="ＭＳ ゴシック" w:hint="eastAsia"/>
          <w:sz w:val="24"/>
        </w:rPr>
        <w:t>検体所</w:t>
      </w:r>
      <w:r w:rsidR="00613C56" w:rsidRPr="00F4099D">
        <w:rPr>
          <w:rFonts w:ascii="ＭＳ ゴシック" w:eastAsia="ＭＳ ゴシック" w:hAnsi="ＭＳ ゴシック" w:hint="eastAsia"/>
          <w:sz w:val="24"/>
        </w:rPr>
        <w:t>・</w:t>
      </w:r>
      <w:r w:rsidR="00E87A01" w:rsidRPr="00F4099D">
        <w:rPr>
          <w:rFonts w:ascii="ＭＳ ゴシック" w:eastAsia="ＭＳ ゴシック" w:hAnsi="ＭＳ ゴシック" w:hint="eastAsia"/>
          <w:sz w:val="24"/>
        </w:rPr>
        <w:t>発走関係</w:t>
      </w:r>
      <w:r w:rsidR="00613C56" w:rsidRPr="00F4099D">
        <w:rPr>
          <w:rFonts w:ascii="ＭＳ ゴシック" w:eastAsia="ＭＳ ゴシック" w:hAnsi="ＭＳ ゴシック" w:hint="eastAsia"/>
          <w:sz w:val="24"/>
        </w:rPr>
        <w:t>業務</w:t>
      </w:r>
      <w:r w:rsidRPr="00F4099D">
        <w:rPr>
          <w:rFonts w:ascii="ＭＳ ゴシック" w:eastAsia="ＭＳ ゴシック" w:hAnsi="ＭＳ ゴシック" w:hint="eastAsia"/>
          <w:sz w:val="24"/>
        </w:rPr>
        <w:t>委託</w:t>
      </w:r>
      <w:r w:rsidR="00032E46" w:rsidRPr="00F4099D">
        <w:rPr>
          <w:rFonts w:ascii="ＭＳ ゴシック" w:eastAsia="ＭＳ ゴシック" w:hAnsi="ＭＳ ゴシック" w:hint="eastAsia"/>
          <w:sz w:val="24"/>
        </w:rPr>
        <w:t>仕様書</w:t>
      </w:r>
    </w:p>
    <w:p w14:paraId="662C094A" w14:textId="77777777" w:rsidR="00D01AF3" w:rsidRPr="00F4099D" w:rsidRDefault="00D01AF3" w:rsidP="008B029E">
      <w:pPr>
        <w:jc w:val="center"/>
        <w:rPr>
          <w:rFonts w:asciiTheme="majorEastAsia" w:eastAsiaTheme="majorEastAsia" w:hAnsiTheme="majorEastAsia"/>
          <w:sz w:val="24"/>
        </w:rPr>
      </w:pPr>
    </w:p>
    <w:p w14:paraId="426D496E" w14:textId="68504FF3" w:rsidR="00421C26" w:rsidRPr="00F4099D" w:rsidRDefault="00421C26"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 xml:space="preserve">１　</w:t>
      </w:r>
      <w:r w:rsidR="00E87A01" w:rsidRPr="00F4099D">
        <w:rPr>
          <w:rFonts w:asciiTheme="majorEastAsia" w:eastAsiaTheme="majorEastAsia" w:hAnsiTheme="majorEastAsia" w:hint="eastAsia"/>
          <w:sz w:val="22"/>
          <w:szCs w:val="22"/>
        </w:rPr>
        <w:t>目的</w:t>
      </w:r>
    </w:p>
    <w:p w14:paraId="75A6C9DD" w14:textId="76518B0D" w:rsidR="00421C26" w:rsidRPr="00F4099D" w:rsidRDefault="00B50342" w:rsidP="00270665">
      <w:pPr>
        <w:ind w:left="22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w:t>
      </w:r>
      <w:r w:rsidR="00E87A01" w:rsidRPr="00F4099D">
        <w:rPr>
          <w:rFonts w:asciiTheme="minorEastAsia" w:eastAsiaTheme="minorEastAsia" w:hAnsiTheme="minorEastAsia" w:hint="eastAsia"/>
          <w:sz w:val="22"/>
          <w:szCs w:val="22"/>
        </w:rPr>
        <w:t>川崎競馬開催時</w:t>
      </w:r>
      <w:r w:rsidR="000E4CE6" w:rsidRPr="00F4099D">
        <w:rPr>
          <w:rFonts w:asciiTheme="minorEastAsia" w:eastAsiaTheme="minorEastAsia" w:hAnsiTheme="minorEastAsia" w:hint="eastAsia"/>
          <w:sz w:val="22"/>
          <w:szCs w:val="22"/>
        </w:rPr>
        <w:t>において、</w:t>
      </w:r>
      <w:r w:rsidR="00613C56" w:rsidRPr="00F4099D">
        <w:rPr>
          <w:rFonts w:asciiTheme="minorEastAsia" w:eastAsiaTheme="minorEastAsia" w:hAnsiTheme="minorEastAsia" w:hint="eastAsia"/>
          <w:sz w:val="22"/>
          <w:szCs w:val="22"/>
        </w:rPr>
        <w:t>検体所、発走地点等で</w:t>
      </w:r>
      <w:r w:rsidR="000E4CE6" w:rsidRPr="00F4099D">
        <w:rPr>
          <w:rFonts w:asciiTheme="minorEastAsia" w:eastAsiaTheme="minorEastAsia" w:hAnsiTheme="minorEastAsia" w:hint="eastAsia"/>
          <w:sz w:val="22"/>
          <w:szCs w:val="22"/>
        </w:rPr>
        <w:t>他に従事する職員等と協力して公正・安全・円滑に開催するための</w:t>
      </w:r>
      <w:r w:rsidR="00C54604" w:rsidRPr="00F4099D">
        <w:rPr>
          <w:rFonts w:asciiTheme="minorEastAsia" w:eastAsiaTheme="minorEastAsia" w:hAnsiTheme="minorEastAsia" w:hint="eastAsia"/>
          <w:sz w:val="22"/>
          <w:szCs w:val="22"/>
        </w:rPr>
        <w:t>準備</w:t>
      </w:r>
      <w:r w:rsidR="00613C56" w:rsidRPr="00F4099D">
        <w:rPr>
          <w:rFonts w:asciiTheme="minorEastAsia" w:eastAsiaTheme="minorEastAsia" w:hAnsiTheme="minorEastAsia" w:hint="eastAsia"/>
          <w:sz w:val="22"/>
          <w:szCs w:val="22"/>
        </w:rPr>
        <w:t>等</w:t>
      </w:r>
      <w:r w:rsidR="00322253" w:rsidRPr="00F4099D">
        <w:rPr>
          <w:rFonts w:asciiTheme="minorEastAsia" w:eastAsiaTheme="minorEastAsia" w:hAnsiTheme="minorEastAsia" w:hint="eastAsia"/>
          <w:sz w:val="22"/>
          <w:szCs w:val="22"/>
        </w:rPr>
        <w:t>を行う。</w:t>
      </w:r>
    </w:p>
    <w:p w14:paraId="1A9B1960" w14:textId="77777777" w:rsidR="00B50342" w:rsidRPr="00F4099D" w:rsidRDefault="00B50342" w:rsidP="00421C26">
      <w:pPr>
        <w:rPr>
          <w:rFonts w:asciiTheme="minorEastAsia" w:eastAsiaTheme="minorEastAsia" w:hAnsiTheme="minorEastAsia"/>
          <w:sz w:val="22"/>
          <w:szCs w:val="22"/>
        </w:rPr>
      </w:pPr>
    </w:p>
    <w:p w14:paraId="4B29358A" w14:textId="03D63F81" w:rsidR="00421C26" w:rsidRPr="00F4099D" w:rsidRDefault="00421C26"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２　業務</w:t>
      </w:r>
      <w:r w:rsidR="007A62F2" w:rsidRPr="00F4099D">
        <w:rPr>
          <w:rFonts w:asciiTheme="majorEastAsia" w:eastAsiaTheme="majorEastAsia" w:hAnsiTheme="majorEastAsia" w:hint="eastAsia"/>
          <w:sz w:val="22"/>
          <w:szCs w:val="22"/>
        </w:rPr>
        <w:t>内容</w:t>
      </w:r>
    </w:p>
    <w:p w14:paraId="1B14535C" w14:textId="36C69E7B" w:rsidR="004F5306" w:rsidRPr="00F4099D" w:rsidRDefault="00421C26" w:rsidP="004F5306">
      <w:pPr>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別紙「</w:t>
      </w:r>
      <w:r w:rsidR="00613C56" w:rsidRPr="00F4099D">
        <w:rPr>
          <w:rFonts w:asciiTheme="minorEastAsia" w:eastAsiaTheme="minorEastAsia" w:hAnsiTheme="minorEastAsia" w:hint="eastAsia"/>
          <w:sz w:val="22"/>
          <w:szCs w:val="22"/>
        </w:rPr>
        <w:t>川崎競馬場検体所・発走関係業務</w:t>
      </w:r>
      <w:r w:rsidR="004F595F" w:rsidRPr="00F4099D">
        <w:rPr>
          <w:rFonts w:asciiTheme="minorEastAsia" w:eastAsiaTheme="minorEastAsia" w:hAnsiTheme="minorEastAsia" w:hint="eastAsia"/>
          <w:sz w:val="22"/>
          <w:szCs w:val="22"/>
        </w:rPr>
        <w:t>について</w:t>
      </w:r>
      <w:r w:rsidRPr="00F4099D">
        <w:rPr>
          <w:rFonts w:asciiTheme="minorEastAsia" w:eastAsiaTheme="minorEastAsia" w:hAnsiTheme="minorEastAsia" w:hint="eastAsia"/>
          <w:sz w:val="22"/>
          <w:szCs w:val="22"/>
        </w:rPr>
        <w:t>」のとおり</w:t>
      </w:r>
    </w:p>
    <w:p w14:paraId="75CEBA99" w14:textId="77777777" w:rsidR="00421C26" w:rsidRPr="00F4099D" w:rsidRDefault="00421C26" w:rsidP="00421C26">
      <w:pPr>
        <w:rPr>
          <w:rFonts w:asciiTheme="minorEastAsia" w:eastAsiaTheme="minorEastAsia" w:hAnsiTheme="minorEastAsia"/>
          <w:sz w:val="22"/>
          <w:szCs w:val="22"/>
        </w:rPr>
      </w:pPr>
    </w:p>
    <w:p w14:paraId="16D9790B" w14:textId="50414391" w:rsidR="00A1139D" w:rsidRPr="00F4099D" w:rsidRDefault="00BC012E"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３</w:t>
      </w:r>
      <w:r w:rsidR="00A1139D" w:rsidRPr="00F4099D">
        <w:rPr>
          <w:rFonts w:asciiTheme="majorEastAsia" w:eastAsiaTheme="majorEastAsia" w:hAnsiTheme="majorEastAsia" w:hint="eastAsia"/>
          <w:sz w:val="22"/>
          <w:szCs w:val="22"/>
        </w:rPr>
        <w:t xml:space="preserve">　</w:t>
      </w:r>
      <w:r w:rsidR="00DB6E17" w:rsidRPr="00F4099D">
        <w:rPr>
          <w:rFonts w:asciiTheme="majorEastAsia" w:eastAsiaTheme="majorEastAsia" w:hAnsiTheme="majorEastAsia" w:hint="eastAsia"/>
          <w:sz w:val="22"/>
          <w:szCs w:val="22"/>
        </w:rPr>
        <w:t>必要事項</w:t>
      </w:r>
    </w:p>
    <w:p w14:paraId="5929EC66" w14:textId="6BAAC35C" w:rsidR="00A1139D" w:rsidRPr="00F4099D" w:rsidRDefault="00D848AD" w:rsidP="00D848AD">
      <w:pPr>
        <w:ind w:left="220" w:hangingChars="100" w:hanging="220"/>
        <w:rPr>
          <w:rFonts w:asciiTheme="minorEastAsia" w:eastAsiaTheme="minorEastAsia" w:hAnsiTheme="minorEastAsia"/>
          <w:b/>
          <w:bCs/>
          <w:sz w:val="22"/>
          <w:szCs w:val="22"/>
          <w:u w:val="single"/>
        </w:rPr>
      </w:pPr>
      <w:r w:rsidRPr="00F4099D">
        <w:rPr>
          <w:rFonts w:asciiTheme="minorEastAsia" w:eastAsiaTheme="minorEastAsia" w:hAnsiTheme="minorEastAsia" w:hint="eastAsia"/>
          <w:sz w:val="22"/>
          <w:szCs w:val="22"/>
        </w:rPr>
        <w:t xml:space="preserve">　　</w:t>
      </w:r>
      <w:r w:rsidR="00AC20E1" w:rsidRPr="00F4099D">
        <w:rPr>
          <w:rFonts w:asciiTheme="minorEastAsia" w:eastAsiaTheme="minorEastAsia" w:hAnsiTheme="minorEastAsia" w:hint="eastAsia"/>
          <w:b/>
          <w:bCs/>
          <w:sz w:val="22"/>
          <w:szCs w:val="22"/>
          <w:u w:val="single"/>
        </w:rPr>
        <w:t>競走馬周辺で行う</w:t>
      </w:r>
      <w:r w:rsidR="00F82A38" w:rsidRPr="00F4099D">
        <w:rPr>
          <w:rFonts w:asciiTheme="minorEastAsia" w:eastAsiaTheme="minorEastAsia" w:hAnsiTheme="minorEastAsia" w:hint="eastAsia"/>
          <w:b/>
          <w:bCs/>
          <w:sz w:val="22"/>
          <w:szCs w:val="22"/>
          <w:u w:val="single"/>
        </w:rPr>
        <w:t>検体所</w:t>
      </w:r>
      <w:r w:rsidR="00391EDB" w:rsidRPr="00F4099D">
        <w:rPr>
          <w:rFonts w:asciiTheme="minorEastAsia" w:eastAsiaTheme="minorEastAsia" w:hAnsiTheme="minorEastAsia" w:hint="eastAsia"/>
          <w:b/>
          <w:bCs/>
          <w:sz w:val="22"/>
          <w:szCs w:val="22"/>
          <w:u w:val="single"/>
        </w:rPr>
        <w:t>、</w:t>
      </w:r>
      <w:r w:rsidR="00F82A38" w:rsidRPr="00F4099D">
        <w:rPr>
          <w:rFonts w:asciiTheme="minorEastAsia" w:eastAsiaTheme="minorEastAsia" w:hAnsiTheme="minorEastAsia" w:hint="eastAsia"/>
          <w:b/>
          <w:bCs/>
          <w:sz w:val="22"/>
          <w:szCs w:val="22"/>
          <w:u w:val="single"/>
        </w:rPr>
        <w:t>発走</w:t>
      </w:r>
      <w:r w:rsidR="00391EDB" w:rsidRPr="00F4099D">
        <w:rPr>
          <w:rFonts w:asciiTheme="minorEastAsia" w:eastAsiaTheme="minorEastAsia" w:hAnsiTheme="minorEastAsia" w:hint="eastAsia"/>
          <w:b/>
          <w:bCs/>
          <w:sz w:val="22"/>
          <w:szCs w:val="22"/>
          <w:u w:val="single"/>
        </w:rPr>
        <w:t>関係</w:t>
      </w:r>
      <w:r w:rsidRPr="00F4099D">
        <w:rPr>
          <w:rFonts w:asciiTheme="minorEastAsia" w:eastAsiaTheme="minorEastAsia" w:hAnsiTheme="minorEastAsia" w:hint="eastAsia"/>
          <w:b/>
          <w:bCs/>
          <w:sz w:val="22"/>
          <w:szCs w:val="22"/>
          <w:u w:val="single"/>
        </w:rPr>
        <w:t>業務</w:t>
      </w:r>
      <w:r w:rsidR="00442C88" w:rsidRPr="00F4099D">
        <w:rPr>
          <w:rFonts w:asciiTheme="minorEastAsia" w:eastAsiaTheme="minorEastAsia" w:hAnsiTheme="minorEastAsia" w:hint="eastAsia"/>
          <w:b/>
          <w:bCs/>
          <w:sz w:val="22"/>
          <w:szCs w:val="22"/>
          <w:u w:val="single"/>
        </w:rPr>
        <w:t>について</w:t>
      </w:r>
      <w:r w:rsidRPr="00F4099D">
        <w:rPr>
          <w:rFonts w:asciiTheme="minorEastAsia" w:eastAsiaTheme="minorEastAsia" w:hAnsiTheme="minorEastAsia" w:hint="eastAsia"/>
          <w:b/>
          <w:bCs/>
          <w:sz w:val="22"/>
          <w:szCs w:val="22"/>
          <w:u w:val="single"/>
        </w:rPr>
        <w:t>は、</w:t>
      </w:r>
      <w:r w:rsidR="00AC20E1" w:rsidRPr="00F4099D">
        <w:rPr>
          <w:rFonts w:asciiTheme="minorEastAsia" w:eastAsiaTheme="minorEastAsia" w:hAnsiTheme="minorEastAsia" w:hint="eastAsia"/>
          <w:b/>
          <w:bCs/>
          <w:sz w:val="22"/>
          <w:szCs w:val="22"/>
          <w:u w:val="single"/>
        </w:rPr>
        <w:t>危険な</w:t>
      </w:r>
      <w:r w:rsidRPr="00F4099D">
        <w:rPr>
          <w:rFonts w:asciiTheme="minorEastAsia" w:eastAsiaTheme="minorEastAsia" w:hAnsiTheme="minorEastAsia" w:hint="eastAsia"/>
          <w:b/>
          <w:bCs/>
          <w:sz w:val="22"/>
          <w:szCs w:val="22"/>
          <w:u w:val="single"/>
        </w:rPr>
        <w:t>業務であ</w:t>
      </w:r>
      <w:r w:rsidR="00AC20E1" w:rsidRPr="00F4099D">
        <w:rPr>
          <w:rFonts w:asciiTheme="minorEastAsia" w:eastAsiaTheme="minorEastAsia" w:hAnsiTheme="minorEastAsia" w:hint="eastAsia"/>
          <w:b/>
          <w:bCs/>
          <w:sz w:val="22"/>
          <w:szCs w:val="22"/>
          <w:u w:val="single"/>
        </w:rPr>
        <w:t>り、</w:t>
      </w:r>
      <w:r w:rsidRPr="00F4099D">
        <w:rPr>
          <w:rFonts w:asciiTheme="minorEastAsia" w:eastAsiaTheme="minorEastAsia" w:hAnsiTheme="minorEastAsia" w:hint="eastAsia"/>
          <w:b/>
          <w:bCs/>
          <w:sz w:val="22"/>
          <w:szCs w:val="22"/>
          <w:u w:val="single"/>
        </w:rPr>
        <w:t>馬の行動や性質を十分</w:t>
      </w:r>
      <w:r w:rsidR="00AC20E1" w:rsidRPr="00F4099D">
        <w:rPr>
          <w:rFonts w:asciiTheme="minorEastAsia" w:eastAsiaTheme="minorEastAsia" w:hAnsiTheme="minorEastAsia" w:hint="eastAsia"/>
          <w:b/>
          <w:bCs/>
          <w:sz w:val="22"/>
          <w:szCs w:val="22"/>
          <w:u w:val="single"/>
        </w:rPr>
        <w:t>に</w:t>
      </w:r>
      <w:r w:rsidRPr="00F4099D">
        <w:rPr>
          <w:rFonts w:asciiTheme="minorEastAsia" w:eastAsiaTheme="minorEastAsia" w:hAnsiTheme="minorEastAsia" w:hint="eastAsia"/>
          <w:b/>
          <w:bCs/>
          <w:sz w:val="22"/>
          <w:szCs w:val="22"/>
          <w:u w:val="single"/>
        </w:rPr>
        <w:t>理解している者を配置できること。</w:t>
      </w:r>
    </w:p>
    <w:p w14:paraId="4E43AACA" w14:textId="4EC8051C" w:rsidR="00D848AD" w:rsidRPr="00F4099D" w:rsidRDefault="00D848AD" w:rsidP="00D848AD">
      <w:pPr>
        <w:ind w:left="220" w:hangingChars="100" w:hanging="220"/>
        <w:rPr>
          <w:rFonts w:asciiTheme="minorEastAsia" w:eastAsiaTheme="minorEastAsia" w:hAnsiTheme="minorEastAsia"/>
          <w:b/>
          <w:bCs/>
          <w:sz w:val="22"/>
          <w:szCs w:val="22"/>
          <w:u w:val="single"/>
        </w:rPr>
      </w:pPr>
      <w:r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b/>
          <w:bCs/>
          <w:sz w:val="22"/>
          <w:szCs w:val="22"/>
          <w:u w:val="single"/>
        </w:rPr>
        <w:t>正月開催等を含む年64日開催日に人員を確保できること。</w:t>
      </w:r>
    </w:p>
    <w:p w14:paraId="6F182EB6" w14:textId="77777777" w:rsidR="00D848AD" w:rsidRPr="00F4099D" w:rsidRDefault="00D848AD" w:rsidP="00D848AD">
      <w:pPr>
        <w:ind w:left="221" w:hangingChars="100" w:hanging="221"/>
        <w:rPr>
          <w:rFonts w:asciiTheme="minorEastAsia" w:eastAsiaTheme="minorEastAsia" w:hAnsiTheme="minorEastAsia"/>
          <w:b/>
          <w:bCs/>
          <w:sz w:val="22"/>
          <w:szCs w:val="22"/>
          <w:u w:val="single"/>
        </w:rPr>
      </w:pPr>
    </w:p>
    <w:p w14:paraId="385EFA2B" w14:textId="479C35C8" w:rsidR="00421C26" w:rsidRPr="00F4099D" w:rsidRDefault="00BC012E"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４</w:t>
      </w:r>
      <w:r w:rsidR="00221059" w:rsidRPr="00F4099D">
        <w:rPr>
          <w:rFonts w:asciiTheme="majorEastAsia" w:eastAsiaTheme="majorEastAsia" w:hAnsiTheme="majorEastAsia" w:hint="eastAsia"/>
          <w:sz w:val="22"/>
          <w:szCs w:val="22"/>
        </w:rPr>
        <w:t xml:space="preserve">　</w:t>
      </w:r>
      <w:r w:rsidR="00421C26" w:rsidRPr="00F4099D">
        <w:rPr>
          <w:rFonts w:asciiTheme="majorEastAsia" w:eastAsiaTheme="majorEastAsia" w:hAnsiTheme="majorEastAsia" w:hint="eastAsia"/>
          <w:sz w:val="22"/>
          <w:szCs w:val="22"/>
        </w:rPr>
        <w:t>留意事項</w:t>
      </w:r>
    </w:p>
    <w:p w14:paraId="2EB019CA" w14:textId="1F676C22" w:rsidR="00421C26" w:rsidRPr="00F4099D" w:rsidRDefault="00421C26" w:rsidP="00590AC3">
      <w:pPr>
        <w:pStyle w:val="a7"/>
        <w:numPr>
          <w:ilvl w:val="0"/>
          <w:numId w:val="26"/>
        </w:numPr>
        <w:ind w:leftChars="0"/>
        <w:rPr>
          <w:rFonts w:asciiTheme="minorEastAsia" w:hAnsiTheme="minorEastAsia"/>
          <w:sz w:val="22"/>
        </w:rPr>
      </w:pPr>
      <w:r w:rsidRPr="00F4099D">
        <w:rPr>
          <w:rFonts w:asciiTheme="minorEastAsia" w:hAnsiTheme="minorEastAsia" w:hint="eastAsia"/>
          <w:sz w:val="22"/>
        </w:rPr>
        <w:t>業務中は、開催関係者</w:t>
      </w:r>
      <w:r w:rsidR="007814CD" w:rsidRPr="00F4099D">
        <w:rPr>
          <w:rFonts w:asciiTheme="minorEastAsia" w:hAnsiTheme="minorEastAsia" w:hint="eastAsia"/>
          <w:sz w:val="22"/>
        </w:rPr>
        <w:t>の指示に従い競馬開催の妨げにならないよう注意し、「</w:t>
      </w:r>
      <w:r w:rsidR="00613C56" w:rsidRPr="00F4099D">
        <w:rPr>
          <w:rFonts w:asciiTheme="minorEastAsia" w:hAnsiTheme="minorEastAsia" w:hint="eastAsia"/>
          <w:sz w:val="22"/>
        </w:rPr>
        <w:t>川崎競馬場検体所・発走関係業務</w:t>
      </w:r>
      <w:r w:rsidR="00373146" w:rsidRPr="00F4099D">
        <w:rPr>
          <w:rFonts w:asciiTheme="minorEastAsia" w:hAnsiTheme="minorEastAsia" w:hint="eastAsia"/>
          <w:sz w:val="22"/>
        </w:rPr>
        <w:t>について</w:t>
      </w:r>
      <w:r w:rsidR="007814CD" w:rsidRPr="00F4099D">
        <w:rPr>
          <w:rFonts w:asciiTheme="minorEastAsia" w:hAnsiTheme="minorEastAsia" w:hint="eastAsia"/>
          <w:sz w:val="22"/>
        </w:rPr>
        <w:t>」に従い</w:t>
      </w:r>
      <w:r w:rsidRPr="00F4099D">
        <w:rPr>
          <w:rFonts w:asciiTheme="minorEastAsia" w:hAnsiTheme="minorEastAsia" w:hint="eastAsia"/>
          <w:sz w:val="22"/>
        </w:rPr>
        <w:t>確実な業務を実施すること。</w:t>
      </w:r>
    </w:p>
    <w:p w14:paraId="34DA2FE1" w14:textId="77777777" w:rsidR="00EE00AE" w:rsidRPr="00F4099D" w:rsidRDefault="00EE00AE"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特に騎手の騎乗に影響を与えないよう配慮すること。</w:t>
      </w:r>
    </w:p>
    <w:p w14:paraId="316B87E2" w14:textId="77777777" w:rsidR="00421C26" w:rsidRPr="00F4099D" w:rsidRDefault="00EA1637"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（２）</w:t>
      </w:r>
      <w:r w:rsidR="00421C26" w:rsidRPr="00F4099D">
        <w:rPr>
          <w:rFonts w:asciiTheme="minorEastAsia" w:eastAsiaTheme="minorEastAsia" w:hAnsiTheme="minorEastAsia" w:hint="eastAsia"/>
          <w:sz w:val="22"/>
          <w:szCs w:val="22"/>
        </w:rPr>
        <w:t>業務中は、作業者</w:t>
      </w:r>
      <w:r w:rsidRPr="00F4099D">
        <w:rPr>
          <w:rFonts w:asciiTheme="minorEastAsia" w:eastAsiaTheme="minorEastAsia" w:hAnsiTheme="minorEastAsia" w:hint="eastAsia"/>
          <w:sz w:val="22"/>
          <w:szCs w:val="22"/>
        </w:rPr>
        <w:t>及び</w:t>
      </w:r>
      <w:r w:rsidR="00421C26" w:rsidRPr="00F4099D">
        <w:rPr>
          <w:rFonts w:asciiTheme="minorEastAsia" w:eastAsiaTheme="minorEastAsia" w:hAnsiTheme="minorEastAsia" w:hint="eastAsia"/>
          <w:sz w:val="22"/>
          <w:szCs w:val="22"/>
        </w:rPr>
        <w:t>周囲の安全に留意</w:t>
      </w:r>
      <w:r w:rsidRPr="00F4099D">
        <w:rPr>
          <w:rFonts w:asciiTheme="minorEastAsia" w:eastAsiaTheme="minorEastAsia" w:hAnsiTheme="minorEastAsia" w:hint="eastAsia"/>
          <w:sz w:val="22"/>
          <w:szCs w:val="22"/>
        </w:rPr>
        <w:t>するとともに</w:t>
      </w:r>
      <w:r w:rsidR="00421C26" w:rsidRPr="00F4099D">
        <w:rPr>
          <w:rFonts w:asciiTheme="minorEastAsia" w:eastAsiaTheme="minorEastAsia" w:hAnsiTheme="minorEastAsia" w:hint="eastAsia"/>
          <w:sz w:val="22"/>
          <w:szCs w:val="22"/>
        </w:rPr>
        <w:t>業務</w:t>
      </w:r>
      <w:r w:rsidRPr="00F4099D">
        <w:rPr>
          <w:rFonts w:asciiTheme="minorEastAsia" w:eastAsiaTheme="minorEastAsia" w:hAnsiTheme="minorEastAsia" w:hint="eastAsia"/>
          <w:sz w:val="22"/>
          <w:szCs w:val="22"/>
        </w:rPr>
        <w:t>履行場所以外</w:t>
      </w:r>
      <w:r w:rsidR="00421C26" w:rsidRPr="00F4099D">
        <w:rPr>
          <w:rFonts w:asciiTheme="minorEastAsia" w:eastAsiaTheme="minorEastAsia" w:hAnsiTheme="minorEastAsia" w:hint="eastAsia"/>
          <w:sz w:val="22"/>
          <w:szCs w:val="22"/>
        </w:rPr>
        <w:t>において</w:t>
      </w:r>
      <w:r w:rsidRPr="00F4099D">
        <w:rPr>
          <w:rFonts w:asciiTheme="minorEastAsia" w:eastAsiaTheme="minorEastAsia" w:hAnsiTheme="minorEastAsia" w:hint="eastAsia"/>
          <w:sz w:val="22"/>
          <w:szCs w:val="22"/>
        </w:rPr>
        <w:t>も</w:t>
      </w:r>
      <w:r w:rsidR="00421C26" w:rsidRPr="00F4099D">
        <w:rPr>
          <w:rFonts w:asciiTheme="minorEastAsia" w:eastAsiaTheme="minorEastAsia" w:hAnsiTheme="minorEastAsia" w:hint="eastAsia"/>
          <w:sz w:val="22"/>
          <w:szCs w:val="22"/>
        </w:rPr>
        <w:t>異常を発見した場合は、速やかに報告を行うこと。</w:t>
      </w:r>
    </w:p>
    <w:p w14:paraId="0548A4F9" w14:textId="46B72C16" w:rsidR="00421C26" w:rsidRPr="00F4099D" w:rsidRDefault="00EA1637"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（３）</w:t>
      </w:r>
      <w:r w:rsidR="00421C26" w:rsidRPr="00F4099D">
        <w:rPr>
          <w:rFonts w:asciiTheme="minorEastAsia" w:eastAsiaTheme="minorEastAsia" w:hAnsiTheme="minorEastAsia" w:hint="eastAsia"/>
          <w:sz w:val="22"/>
          <w:szCs w:val="22"/>
        </w:rPr>
        <w:t>場内の設備・備品</w:t>
      </w:r>
      <w:r w:rsidR="00C87C56" w:rsidRPr="00F4099D">
        <w:rPr>
          <w:rFonts w:asciiTheme="minorEastAsia" w:eastAsiaTheme="minorEastAsia" w:hAnsiTheme="minorEastAsia" w:hint="eastAsia"/>
          <w:sz w:val="22"/>
          <w:szCs w:val="22"/>
        </w:rPr>
        <w:t>は</w:t>
      </w:r>
      <w:r w:rsidR="00421C26" w:rsidRPr="00F4099D">
        <w:rPr>
          <w:rFonts w:asciiTheme="minorEastAsia" w:eastAsiaTheme="minorEastAsia" w:hAnsiTheme="minorEastAsia" w:hint="eastAsia"/>
          <w:sz w:val="22"/>
          <w:szCs w:val="22"/>
        </w:rPr>
        <w:t>汚損・破損のないよう注意して</w:t>
      </w:r>
      <w:r w:rsidR="00C87C56" w:rsidRPr="00F4099D">
        <w:rPr>
          <w:rFonts w:asciiTheme="minorEastAsia" w:eastAsiaTheme="minorEastAsia" w:hAnsiTheme="minorEastAsia" w:hint="eastAsia"/>
          <w:sz w:val="22"/>
          <w:szCs w:val="22"/>
        </w:rPr>
        <w:t>取り扱う</w:t>
      </w:r>
      <w:r w:rsidR="00421C26" w:rsidRPr="00F4099D">
        <w:rPr>
          <w:rFonts w:asciiTheme="minorEastAsia" w:eastAsiaTheme="minorEastAsia" w:hAnsiTheme="minorEastAsia" w:hint="eastAsia"/>
          <w:sz w:val="22"/>
          <w:szCs w:val="22"/>
        </w:rPr>
        <w:t>こと。作業</w:t>
      </w:r>
      <w:r w:rsidR="009A23A2" w:rsidRPr="00F4099D">
        <w:rPr>
          <w:rFonts w:asciiTheme="minorEastAsia" w:eastAsiaTheme="minorEastAsia" w:hAnsiTheme="minorEastAsia" w:hint="eastAsia"/>
          <w:sz w:val="22"/>
          <w:szCs w:val="22"/>
        </w:rPr>
        <w:t>員</w:t>
      </w:r>
      <w:r w:rsidR="00421C26" w:rsidRPr="00F4099D">
        <w:rPr>
          <w:rFonts w:asciiTheme="minorEastAsia" w:eastAsiaTheme="minorEastAsia" w:hAnsiTheme="minorEastAsia" w:hint="eastAsia"/>
          <w:sz w:val="22"/>
          <w:szCs w:val="22"/>
        </w:rPr>
        <w:t>が</w:t>
      </w:r>
      <w:r w:rsidR="00C87C56" w:rsidRPr="00F4099D">
        <w:rPr>
          <w:rFonts w:asciiTheme="minorEastAsia" w:eastAsiaTheme="minorEastAsia" w:hAnsiTheme="minorEastAsia" w:hint="eastAsia"/>
          <w:sz w:val="22"/>
          <w:szCs w:val="22"/>
        </w:rPr>
        <w:t>汚損・破損</w:t>
      </w:r>
      <w:r w:rsidR="00421C26" w:rsidRPr="00F4099D">
        <w:rPr>
          <w:rFonts w:asciiTheme="minorEastAsia" w:eastAsiaTheme="minorEastAsia" w:hAnsiTheme="minorEastAsia" w:hint="eastAsia"/>
          <w:sz w:val="22"/>
          <w:szCs w:val="22"/>
        </w:rPr>
        <w:t>してしまった場合、または既に汚損や破損のあった場合は、速やかに報告すること。</w:t>
      </w:r>
    </w:p>
    <w:p w14:paraId="4EED9CF4" w14:textId="087B6BC8" w:rsidR="00421C26" w:rsidRPr="00F4099D" w:rsidRDefault="00C87C56"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（４）</w:t>
      </w:r>
      <w:r w:rsidR="00421C26" w:rsidRPr="00F4099D">
        <w:rPr>
          <w:rFonts w:asciiTheme="minorEastAsia" w:eastAsiaTheme="minorEastAsia" w:hAnsiTheme="minorEastAsia" w:hint="eastAsia"/>
          <w:sz w:val="22"/>
          <w:szCs w:val="22"/>
        </w:rPr>
        <w:t>作業</w:t>
      </w:r>
      <w:r w:rsidR="009A23A2" w:rsidRPr="00F4099D">
        <w:rPr>
          <w:rFonts w:asciiTheme="minorEastAsia" w:eastAsiaTheme="minorEastAsia" w:hAnsiTheme="minorEastAsia" w:hint="eastAsia"/>
          <w:sz w:val="22"/>
          <w:szCs w:val="22"/>
        </w:rPr>
        <w:t>員</w:t>
      </w:r>
      <w:r w:rsidR="00421C26" w:rsidRPr="00F4099D">
        <w:rPr>
          <w:rFonts w:asciiTheme="minorEastAsia" w:eastAsiaTheme="minorEastAsia" w:hAnsiTheme="minorEastAsia" w:hint="eastAsia"/>
          <w:sz w:val="22"/>
          <w:szCs w:val="22"/>
        </w:rPr>
        <w:t>は、作業着を着用するとともに、貸与された通行証</w:t>
      </w:r>
      <w:r w:rsidRPr="00F4099D">
        <w:rPr>
          <w:rFonts w:asciiTheme="minorEastAsia" w:eastAsiaTheme="minorEastAsia" w:hAnsiTheme="minorEastAsia" w:hint="eastAsia"/>
          <w:sz w:val="22"/>
          <w:szCs w:val="22"/>
        </w:rPr>
        <w:t>を携帯</w:t>
      </w:r>
      <w:r w:rsidR="00421C26" w:rsidRPr="00F4099D">
        <w:rPr>
          <w:rFonts w:asciiTheme="minorEastAsia" w:eastAsiaTheme="minorEastAsia" w:hAnsiTheme="minorEastAsia" w:hint="eastAsia"/>
          <w:sz w:val="22"/>
          <w:szCs w:val="22"/>
        </w:rPr>
        <w:t>すること。また、作業着については、常に清潔なものを正しく着用し、身だしなみには特に注意すること。</w:t>
      </w:r>
    </w:p>
    <w:p w14:paraId="0CAB14D6" w14:textId="77777777" w:rsidR="00421C26" w:rsidRPr="00F4099D" w:rsidRDefault="0039150B"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（５）指定された時間内に</w:t>
      </w:r>
      <w:r w:rsidR="00421C26" w:rsidRPr="00F4099D">
        <w:rPr>
          <w:rFonts w:asciiTheme="minorEastAsia" w:eastAsiaTheme="minorEastAsia" w:hAnsiTheme="minorEastAsia" w:hint="eastAsia"/>
          <w:sz w:val="22"/>
          <w:szCs w:val="22"/>
        </w:rPr>
        <w:t>完了させ</w:t>
      </w:r>
      <w:r w:rsidR="000A6FF3" w:rsidRPr="00F4099D">
        <w:rPr>
          <w:rFonts w:asciiTheme="minorEastAsia" w:eastAsiaTheme="minorEastAsia" w:hAnsiTheme="minorEastAsia" w:hint="eastAsia"/>
          <w:sz w:val="22"/>
          <w:szCs w:val="22"/>
        </w:rPr>
        <w:t>る</w:t>
      </w:r>
      <w:r w:rsidRPr="00F4099D">
        <w:rPr>
          <w:rFonts w:asciiTheme="minorEastAsia" w:eastAsiaTheme="minorEastAsia" w:hAnsiTheme="minorEastAsia" w:hint="eastAsia"/>
          <w:sz w:val="22"/>
          <w:szCs w:val="22"/>
        </w:rPr>
        <w:t>ことに努め</w:t>
      </w:r>
      <w:r w:rsidR="00421C26" w:rsidRPr="00F4099D">
        <w:rPr>
          <w:rFonts w:asciiTheme="minorEastAsia" w:eastAsiaTheme="minorEastAsia" w:hAnsiTheme="minorEastAsia" w:hint="eastAsia"/>
          <w:sz w:val="22"/>
          <w:szCs w:val="22"/>
        </w:rPr>
        <w:t>、それ以降の作業が必要な場合は、許可の範囲内で作業すること。</w:t>
      </w:r>
    </w:p>
    <w:p w14:paraId="1A4B0134" w14:textId="77777777" w:rsidR="00421C26" w:rsidRPr="00F4099D" w:rsidRDefault="0039150B"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（６）</w:t>
      </w:r>
      <w:r w:rsidR="00421C26" w:rsidRPr="00F4099D">
        <w:rPr>
          <w:rFonts w:asciiTheme="minorEastAsia" w:eastAsiaTheme="minorEastAsia" w:hAnsiTheme="minorEastAsia" w:hint="eastAsia"/>
          <w:sz w:val="22"/>
          <w:szCs w:val="22"/>
        </w:rPr>
        <w:t>収集・一時保管したごみ等は指定の場所に集積することとし、「紙類」「ビン」「カン」「ペットボトル」「その他一般ごみ」を完全に分別して集積すること。</w:t>
      </w:r>
    </w:p>
    <w:p w14:paraId="4A79E8DA" w14:textId="77777777" w:rsidR="00421C26" w:rsidRPr="00F4099D" w:rsidRDefault="00137363" w:rsidP="00270665">
      <w:pPr>
        <w:ind w:left="660" w:hangingChars="300" w:hanging="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（７）</w:t>
      </w:r>
      <w:r w:rsidR="00421C26" w:rsidRPr="00F4099D">
        <w:rPr>
          <w:rFonts w:asciiTheme="minorEastAsia" w:eastAsiaTheme="minorEastAsia" w:hAnsiTheme="minorEastAsia" w:hint="eastAsia"/>
          <w:sz w:val="22"/>
          <w:szCs w:val="22"/>
        </w:rPr>
        <w:t>その他、仕様書等に指示のない事項については、</w:t>
      </w:r>
      <w:r w:rsidR="00E87791" w:rsidRPr="00F4099D">
        <w:rPr>
          <w:rFonts w:asciiTheme="minorEastAsia" w:eastAsiaTheme="minorEastAsia" w:hAnsiTheme="minorEastAsia" w:hint="eastAsia"/>
          <w:sz w:val="22"/>
          <w:szCs w:val="22"/>
        </w:rPr>
        <w:t>発注者</w:t>
      </w:r>
      <w:r w:rsidR="00421C26" w:rsidRPr="00F4099D">
        <w:rPr>
          <w:rFonts w:asciiTheme="minorEastAsia" w:eastAsiaTheme="minorEastAsia" w:hAnsiTheme="minorEastAsia" w:hint="eastAsia"/>
          <w:sz w:val="22"/>
          <w:szCs w:val="22"/>
        </w:rPr>
        <w:t>の指示に従い実施すること。</w:t>
      </w:r>
    </w:p>
    <w:p w14:paraId="41E6DF8B" w14:textId="77777777" w:rsidR="00D01AF3" w:rsidRPr="00F4099D" w:rsidRDefault="00D01AF3" w:rsidP="00421C26">
      <w:pPr>
        <w:rPr>
          <w:rFonts w:asciiTheme="minorEastAsia" w:eastAsiaTheme="minorEastAsia" w:hAnsiTheme="minorEastAsia"/>
          <w:sz w:val="22"/>
          <w:szCs w:val="22"/>
        </w:rPr>
      </w:pPr>
    </w:p>
    <w:p w14:paraId="511AA3FF" w14:textId="25BBE2F5" w:rsidR="00421C26" w:rsidRPr="00F4099D" w:rsidRDefault="0063229C"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５</w:t>
      </w:r>
      <w:r w:rsidR="00421C26" w:rsidRPr="00F4099D">
        <w:rPr>
          <w:rFonts w:asciiTheme="majorEastAsia" w:eastAsiaTheme="majorEastAsia" w:hAnsiTheme="majorEastAsia" w:hint="eastAsia"/>
          <w:sz w:val="22"/>
          <w:szCs w:val="22"/>
        </w:rPr>
        <w:t xml:space="preserve">　</w:t>
      </w:r>
      <w:r w:rsidR="00471F7D" w:rsidRPr="00F4099D">
        <w:rPr>
          <w:rFonts w:asciiTheme="majorEastAsia" w:eastAsiaTheme="majorEastAsia" w:hAnsiTheme="majorEastAsia" w:hint="eastAsia"/>
          <w:sz w:val="22"/>
          <w:szCs w:val="22"/>
        </w:rPr>
        <w:t>作業</w:t>
      </w:r>
      <w:r w:rsidR="00421C26" w:rsidRPr="00F4099D">
        <w:rPr>
          <w:rFonts w:asciiTheme="majorEastAsia" w:eastAsiaTheme="majorEastAsia" w:hAnsiTheme="majorEastAsia" w:hint="eastAsia"/>
          <w:sz w:val="22"/>
          <w:szCs w:val="22"/>
        </w:rPr>
        <w:t>用具</w:t>
      </w:r>
      <w:r w:rsidR="00471F7D" w:rsidRPr="00F4099D">
        <w:rPr>
          <w:rFonts w:asciiTheme="majorEastAsia" w:eastAsiaTheme="majorEastAsia" w:hAnsiTheme="majorEastAsia" w:hint="eastAsia"/>
          <w:sz w:val="22"/>
          <w:szCs w:val="22"/>
        </w:rPr>
        <w:t>等</w:t>
      </w:r>
    </w:p>
    <w:p w14:paraId="061258F0" w14:textId="2C3F1B7B" w:rsidR="00D01AF3" w:rsidRPr="00F4099D" w:rsidRDefault="00421C26" w:rsidP="00590AC3">
      <w:pPr>
        <w:pStyle w:val="a7"/>
        <w:numPr>
          <w:ilvl w:val="0"/>
          <w:numId w:val="25"/>
        </w:numPr>
        <w:ind w:leftChars="0"/>
        <w:rPr>
          <w:rFonts w:asciiTheme="minorEastAsia" w:hAnsiTheme="minorEastAsia"/>
          <w:sz w:val="22"/>
        </w:rPr>
      </w:pPr>
      <w:r w:rsidRPr="00F4099D">
        <w:rPr>
          <w:rFonts w:asciiTheme="minorEastAsia" w:hAnsiTheme="minorEastAsia" w:hint="eastAsia"/>
          <w:sz w:val="22"/>
        </w:rPr>
        <w:t>「</w:t>
      </w:r>
      <w:r w:rsidR="00613C56" w:rsidRPr="00F4099D">
        <w:rPr>
          <w:rFonts w:asciiTheme="minorEastAsia" w:hAnsiTheme="minorEastAsia" w:hint="eastAsia"/>
          <w:sz w:val="22"/>
        </w:rPr>
        <w:t>川崎競馬場検体所・発走関係業務</w:t>
      </w:r>
      <w:r w:rsidR="00373146" w:rsidRPr="00F4099D">
        <w:rPr>
          <w:rFonts w:asciiTheme="minorEastAsia" w:hAnsiTheme="minorEastAsia" w:hint="eastAsia"/>
          <w:sz w:val="22"/>
        </w:rPr>
        <w:t>について</w:t>
      </w:r>
      <w:r w:rsidRPr="00F4099D">
        <w:rPr>
          <w:rFonts w:asciiTheme="minorEastAsia" w:hAnsiTheme="minorEastAsia" w:hint="eastAsia"/>
          <w:sz w:val="22"/>
        </w:rPr>
        <w:t>」に記載された業務の履行に必要な用具</w:t>
      </w:r>
      <w:r w:rsidR="00471F7D" w:rsidRPr="00F4099D">
        <w:rPr>
          <w:rFonts w:asciiTheme="minorEastAsia" w:hAnsiTheme="minorEastAsia" w:hint="eastAsia"/>
          <w:sz w:val="22"/>
        </w:rPr>
        <w:t>等</w:t>
      </w:r>
      <w:r w:rsidR="008A615C" w:rsidRPr="00F4099D">
        <w:rPr>
          <w:rFonts w:asciiTheme="minorEastAsia" w:hAnsiTheme="minorEastAsia" w:hint="eastAsia"/>
          <w:sz w:val="22"/>
        </w:rPr>
        <w:t>で</w:t>
      </w:r>
      <w:r w:rsidRPr="00F4099D">
        <w:rPr>
          <w:rFonts w:asciiTheme="minorEastAsia" w:hAnsiTheme="minorEastAsia" w:hint="eastAsia"/>
          <w:sz w:val="22"/>
        </w:rPr>
        <w:t>特に指定のない場合は、</w:t>
      </w:r>
      <w:r w:rsidR="00DB061D" w:rsidRPr="00F4099D">
        <w:rPr>
          <w:rFonts w:asciiTheme="minorEastAsia" w:hAnsiTheme="minorEastAsia" w:hint="eastAsia"/>
          <w:sz w:val="22"/>
        </w:rPr>
        <w:t>受注</w:t>
      </w:r>
      <w:r w:rsidRPr="00F4099D">
        <w:rPr>
          <w:rFonts w:asciiTheme="minorEastAsia" w:hAnsiTheme="minorEastAsia" w:hint="eastAsia"/>
          <w:sz w:val="22"/>
        </w:rPr>
        <w:t>者</w:t>
      </w:r>
      <w:r w:rsidR="009A23A2" w:rsidRPr="00F4099D">
        <w:rPr>
          <w:rFonts w:asciiTheme="minorEastAsia" w:hAnsiTheme="minorEastAsia" w:hint="eastAsia"/>
          <w:sz w:val="22"/>
        </w:rPr>
        <w:t>が</w:t>
      </w:r>
      <w:r w:rsidRPr="00F4099D">
        <w:rPr>
          <w:rFonts w:asciiTheme="minorEastAsia" w:hAnsiTheme="minorEastAsia" w:hint="eastAsia"/>
          <w:sz w:val="22"/>
        </w:rPr>
        <w:t>確実で効率の良いものを選定する。また</w:t>
      </w:r>
      <w:r w:rsidR="007B51D2" w:rsidRPr="00F4099D">
        <w:rPr>
          <w:rFonts w:asciiTheme="minorEastAsia" w:hAnsiTheme="minorEastAsia" w:hint="eastAsia"/>
          <w:sz w:val="22"/>
        </w:rPr>
        <w:t>作業</w:t>
      </w:r>
      <w:r w:rsidRPr="00F4099D">
        <w:rPr>
          <w:rFonts w:asciiTheme="minorEastAsia" w:hAnsiTheme="minorEastAsia" w:hint="eastAsia"/>
          <w:sz w:val="22"/>
        </w:rPr>
        <w:t>用具類</w:t>
      </w:r>
      <w:r w:rsidR="000E5AE1" w:rsidRPr="00F4099D">
        <w:rPr>
          <w:rFonts w:asciiTheme="minorEastAsia" w:hAnsiTheme="minorEastAsia" w:hint="eastAsia"/>
          <w:sz w:val="22"/>
        </w:rPr>
        <w:t>（ヘルメット・プロテクター・安全靴・軍手・雨天時のカッパ等を含む。）</w:t>
      </w:r>
      <w:r w:rsidR="00DA74E5" w:rsidRPr="00F4099D">
        <w:rPr>
          <w:rFonts w:asciiTheme="minorEastAsia" w:hAnsiTheme="minorEastAsia" w:hint="eastAsia"/>
          <w:sz w:val="22"/>
        </w:rPr>
        <w:t>及び</w:t>
      </w:r>
      <w:r w:rsidRPr="00F4099D">
        <w:rPr>
          <w:rFonts w:asciiTheme="minorEastAsia" w:hAnsiTheme="minorEastAsia" w:hint="eastAsia"/>
          <w:sz w:val="22"/>
        </w:rPr>
        <w:t>消耗品はすべて</w:t>
      </w:r>
      <w:r w:rsidR="00DB061D" w:rsidRPr="00F4099D">
        <w:rPr>
          <w:rFonts w:asciiTheme="minorEastAsia" w:hAnsiTheme="minorEastAsia" w:hint="eastAsia"/>
          <w:sz w:val="22"/>
        </w:rPr>
        <w:t>受注</w:t>
      </w:r>
      <w:r w:rsidRPr="00F4099D">
        <w:rPr>
          <w:rFonts w:asciiTheme="minorEastAsia" w:hAnsiTheme="minorEastAsia" w:hint="eastAsia"/>
          <w:sz w:val="22"/>
        </w:rPr>
        <w:t>者の負担とする。</w:t>
      </w:r>
    </w:p>
    <w:p w14:paraId="08EAA6DD" w14:textId="6FC5820B" w:rsidR="0026142D" w:rsidRPr="00F4099D" w:rsidRDefault="00156993" w:rsidP="00590AC3">
      <w:pPr>
        <w:ind w:leftChars="300" w:left="630" w:firstLineChars="100" w:firstLine="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なお、</w:t>
      </w:r>
      <w:r w:rsidR="004731C0" w:rsidRPr="00F4099D">
        <w:rPr>
          <w:rFonts w:asciiTheme="minorEastAsia" w:eastAsiaTheme="minorEastAsia" w:hAnsiTheme="minorEastAsia" w:hint="eastAsia"/>
          <w:sz w:val="22"/>
          <w:szCs w:val="22"/>
        </w:rPr>
        <w:t>馬</w:t>
      </w:r>
      <w:r w:rsidR="00BD3CDF" w:rsidRPr="00F4099D">
        <w:rPr>
          <w:rFonts w:asciiTheme="minorEastAsia" w:eastAsiaTheme="minorEastAsia" w:hAnsiTheme="minorEastAsia" w:hint="eastAsia"/>
          <w:sz w:val="22"/>
          <w:szCs w:val="22"/>
        </w:rPr>
        <w:t>洗い場の床の水切りについて</w:t>
      </w:r>
      <w:r w:rsidRPr="00F4099D">
        <w:rPr>
          <w:rFonts w:asciiTheme="minorEastAsia" w:eastAsiaTheme="minorEastAsia" w:hAnsiTheme="minorEastAsia" w:hint="eastAsia"/>
          <w:sz w:val="22"/>
          <w:szCs w:val="22"/>
        </w:rPr>
        <w:t>は</w:t>
      </w:r>
      <w:r w:rsidR="00BD3CDF" w:rsidRPr="00F4099D">
        <w:rPr>
          <w:rFonts w:asciiTheme="minorEastAsia" w:eastAsiaTheme="minorEastAsia" w:hAnsiTheme="minorEastAsia" w:hint="eastAsia"/>
          <w:sz w:val="22"/>
          <w:szCs w:val="22"/>
        </w:rPr>
        <w:t>発注者が用意する。</w:t>
      </w:r>
    </w:p>
    <w:p w14:paraId="2D101E30" w14:textId="1E7BEC74" w:rsidR="00421C26" w:rsidRPr="00F4099D" w:rsidRDefault="00421C26" w:rsidP="00590AC3">
      <w:pPr>
        <w:pStyle w:val="a7"/>
        <w:numPr>
          <w:ilvl w:val="0"/>
          <w:numId w:val="25"/>
        </w:numPr>
        <w:ind w:leftChars="0"/>
        <w:rPr>
          <w:rFonts w:asciiTheme="minorEastAsia" w:hAnsiTheme="minorEastAsia"/>
          <w:sz w:val="22"/>
        </w:rPr>
      </w:pPr>
      <w:r w:rsidRPr="00F4099D">
        <w:rPr>
          <w:rFonts w:asciiTheme="minorEastAsia" w:hAnsiTheme="minorEastAsia" w:hint="eastAsia"/>
          <w:sz w:val="22"/>
        </w:rPr>
        <w:lastRenderedPageBreak/>
        <w:t>業務履行のために使用する電気・水道の利用については</w:t>
      </w:r>
      <w:r w:rsidR="00DB061D" w:rsidRPr="00F4099D">
        <w:rPr>
          <w:rFonts w:asciiTheme="minorEastAsia" w:hAnsiTheme="minorEastAsia" w:hint="eastAsia"/>
          <w:sz w:val="22"/>
        </w:rPr>
        <w:t>発注者</w:t>
      </w:r>
      <w:r w:rsidRPr="00F4099D">
        <w:rPr>
          <w:rFonts w:asciiTheme="minorEastAsia" w:hAnsiTheme="minorEastAsia" w:hint="eastAsia"/>
          <w:sz w:val="22"/>
        </w:rPr>
        <w:t>の負担とし、</w:t>
      </w:r>
      <w:r w:rsidR="00DB061D" w:rsidRPr="00F4099D">
        <w:rPr>
          <w:rFonts w:asciiTheme="minorEastAsia" w:hAnsiTheme="minorEastAsia" w:hint="eastAsia"/>
          <w:sz w:val="22"/>
        </w:rPr>
        <w:t>受注</w:t>
      </w:r>
      <w:r w:rsidRPr="00F4099D">
        <w:rPr>
          <w:rFonts w:asciiTheme="minorEastAsia" w:hAnsiTheme="minorEastAsia" w:hint="eastAsia"/>
          <w:sz w:val="22"/>
        </w:rPr>
        <w:t>者は業務に必要な最低限度の利用に留めること。</w:t>
      </w:r>
    </w:p>
    <w:p w14:paraId="5E62F03A" w14:textId="77777777" w:rsidR="00421C26" w:rsidRPr="00F4099D" w:rsidRDefault="00421C26" w:rsidP="00270665">
      <w:pPr>
        <w:ind w:left="440" w:hangingChars="200" w:hanging="440"/>
        <w:rPr>
          <w:rFonts w:asciiTheme="minorEastAsia" w:eastAsiaTheme="minorEastAsia" w:hAnsiTheme="minorEastAsia"/>
          <w:sz w:val="22"/>
          <w:szCs w:val="22"/>
        </w:rPr>
      </w:pPr>
    </w:p>
    <w:p w14:paraId="14A6C447" w14:textId="77777777" w:rsidR="00421C26" w:rsidRPr="00F4099D" w:rsidRDefault="0026142D"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７</w:t>
      </w:r>
      <w:r w:rsidR="00421C26" w:rsidRPr="00F4099D">
        <w:rPr>
          <w:rFonts w:asciiTheme="majorEastAsia" w:eastAsiaTheme="majorEastAsia" w:hAnsiTheme="majorEastAsia" w:hint="eastAsia"/>
          <w:sz w:val="22"/>
          <w:szCs w:val="22"/>
        </w:rPr>
        <w:t xml:space="preserve">　鍵の預かり及び場内の施錠・解錠について</w:t>
      </w:r>
    </w:p>
    <w:p w14:paraId="5CC49E26" w14:textId="77777777" w:rsidR="00421C26" w:rsidRPr="00F4099D" w:rsidRDefault="00421C26" w:rsidP="00270665">
      <w:pPr>
        <w:ind w:left="22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w:t>
      </w:r>
      <w:r w:rsidR="00A42630" w:rsidRPr="00F4099D">
        <w:rPr>
          <w:rFonts w:asciiTheme="minorEastAsia" w:eastAsiaTheme="minorEastAsia" w:hAnsiTheme="minorEastAsia" w:hint="eastAsia"/>
          <w:sz w:val="22"/>
          <w:szCs w:val="22"/>
        </w:rPr>
        <w:t>受注</w:t>
      </w:r>
      <w:r w:rsidRPr="00F4099D">
        <w:rPr>
          <w:rFonts w:asciiTheme="minorEastAsia" w:eastAsiaTheme="minorEastAsia" w:hAnsiTheme="minorEastAsia" w:hint="eastAsia"/>
          <w:sz w:val="22"/>
          <w:szCs w:val="22"/>
        </w:rPr>
        <w:t>者は業務上必要な履行場所の鍵を借り受けることとし、鍵は業務実施日の業務開始時刻から業務完了後退場するまでの間貸与される。鍵の持ち帰りや複製、関係者以外への貸与は禁止とする。また鍵を貸与されている箇所及び鍵不要の施錠可能な箇所（窓ガラスサッシ等）は</w:t>
      </w:r>
      <w:r w:rsidR="00A42630" w:rsidRPr="00F4099D">
        <w:rPr>
          <w:rFonts w:asciiTheme="minorEastAsia" w:eastAsiaTheme="minorEastAsia" w:hAnsiTheme="minorEastAsia" w:hint="eastAsia"/>
          <w:sz w:val="22"/>
          <w:szCs w:val="22"/>
        </w:rPr>
        <w:t>受注</w:t>
      </w:r>
      <w:r w:rsidRPr="00F4099D">
        <w:rPr>
          <w:rFonts w:asciiTheme="minorEastAsia" w:eastAsiaTheme="minorEastAsia" w:hAnsiTheme="minorEastAsia" w:hint="eastAsia"/>
          <w:sz w:val="22"/>
          <w:szCs w:val="22"/>
        </w:rPr>
        <w:t>者が開場前は解錠、閉場後は施錠することとする。</w:t>
      </w:r>
    </w:p>
    <w:p w14:paraId="7DF40725" w14:textId="77777777" w:rsidR="0026142D" w:rsidRPr="00F4099D" w:rsidRDefault="0026142D" w:rsidP="00270665">
      <w:pPr>
        <w:ind w:left="220" w:hangingChars="100" w:hanging="220"/>
        <w:rPr>
          <w:rFonts w:asciiTheme="minorEastAsia" w:eastAsiaTheme="minorEastAsia" w:hAnsiTheme="minorEastAsia"/>
          <w:sz w:val="22"/>
          <w:szCs w:val="22"/>
        </w:rPr>
      </w:pPr>
    </w:p>
    <w:p w14:paraId="15C31380" w14:textId="77777777" w:rsidR="00421C26" w:rsidRPr="00F4099D" w:rsidRDefault="00A70BEB" w:rsidP="00270665">
      <w:pPr>
        <w:ind w:left="220" w:hangingChars="100" w:hanging="220"/>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８</w:t>
      </w:r>
      <w:r w:rsidR="00421C26" w:rsidRPr="00F4099D">
        <w:rPr>
          <w:rFonts w:asciiTheme="majorEastAsia" w:eastAsiaTheme="majorEastAsia" w:hAnsiTheme="majorEastAsia" w:hint="eastAsia"/>
          <w:sz w:val="22"/>
          <w:szCs w:val="22"/>
        </w:rPr>
        <w:t xml:space="preserve">　</w:t>
      </w:r>
      <w:r w:rsidR="005512EB" w:rsidRPr="00F4099D">
        <w:rPr>
          <w:rFonts w:asciiTheme="majorEastAsia" w:eastAsiaTheme="majorEastAsia" w:hAnsiTheme="majorEastAsia" w:hint="eastAsia"/>
          <w:sz w:val="22"/>
          <w:szCs w:val="22"/>
        </w:rPr>
        <w:t>公正確保</w:t>
      </w:r>
    </w:p>
    <w:p w14:paraId="77CFCF1E" w14:textId="77777777" w:rsidR="00421C26" w:rsidRPr="00F4099D" w:rsidRDefault="00A84FC9" w:rsidP="00270665">
      <w:pPr>
        <w:ind w:leftChars="100" w:left="210" w:firstLineChars="100" w:firstLine="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業務中に</w:t>
      </w:r>
      <w:r w:rsidR="005512EB" w:rsidRPr="00F4099D">
        <w:rPr>
          <w:rFonts w:asciiTheme="minorEastAsia" w:eastAsiaTheme="minorEastAsia" w:hAnsiTheme="minorEastAsia" w:hint="eastAsia"/>
          <w:sz w:val="22"/>
          <w:szCs w:val="22"/>
        </w:rPr>
        <w:t>知り</w:t>
      </w:r>
      <w:r w:rsidRPr="00F4099D">
        <w:rPr>
          <w:rFonts w:asciiTheme="minorEastAsia" w:eastAsiaTheme="minorEastAsia" w:hAnsiTheme="minorEastAsia" w:hint="eastAsia"/>
          <w:sz w:val="22"/>
          <w:szCs w:val="22"/>
        </w:rPr>
        <w:t>得</w:t>
      </w:r>
      <w:r w:rsidR="005512EB" w:rsidRPr="00F4099D">
        <w:rPr>
          <w:rFonts w:asciiTheme="minorEastAsia" w:eastAsiaTheme="minorEastAsia" w:hAnsiTheme="minorEastAsia" w:hint="eastAsia"/>
          <w:sz w:val="22"/>
          <w:szCs w:val="22"/>
        </w:rPr>
        <w:t>た</w:t>
      </w:r>
      <w:r w:rsidR="00A70BEB" w:rsidRPr="00F4099D">
        <w:rPr>
          <w:rFonts w:asciiTheme="minorEastAsia" w:eastAsiaTheme="minorEastAsia" w:hAnsiTheme="minorEastAsia" w:hint="eastAsia"/>
          <w:sz w:val="22"/>
          <w:szCs w:val="22"/>
        </w:rPr>
        <w:t>情報</w:t>
      </w:r>
      <w:r w:rsidR="005512EB" w:rsidRPr="00F4099D">
        <w:rPr>
          <w:rFonts w:asciiTheme="minorEastAsia" w:eastAsiaTheme="minorEastAsia" w:hAnsiTheme="minorEastAsia" w:hint="eastAsia"/>
          <w:sz w:val="22"/>
          <w:szCs w:val="22"/>
        </w:rPr>
        <w:t>の</w:t>
      </w:r>
      <w:r w:rsidR="00A70BEB" w:rsidRPr="00F4099D">
        <w:rPr>
          <w:rFonts w:asciiTheme="minorEastAsia" w:eastAsiaTheme="minorEastAsia" w:hAnsiTheme="minorEastAsia" w:hint="eastAsia"/>
          <w:sz w:val="22"/>
          <w:szCs w:val="22"/>
        </w:rPr>
        <w:t>漏洩</w:t>
      </w:r>
      <w:r w:rsidR="00D3370D" w:rsidRPr="00F4099D">
        <w:rPr>
          <w:rFonts w:asciiTheme="minorEastAsia" w:eastAsiaTheme="minorEastAsia" w:hAnsiTheme="minorEastAsia" w:hint="eastAsia"/>
          <w:sz w:val="22"/>
          <w:szCs w:val="22"/>
        </w:rPr>
        <w:t>及び</w:t>
      </w:r>
      <w:r w:rsidR="00A70BEB" w:rsidRPr="00F4099D">
        <w:rPr>
          <w:rFonts w:asciiTheme="minorEastAsia" w:eastAsiaTheme="minorEastAsia" w:hAnsiTheme="minorEastAsia" w:hint="eastAsia"/>
          <w:sz w:val="22"/>
          <w:szCs w:val="22"/>
        </w:rPr>
        <w:t>誤解を招く行為は一切禁止する。</w:t>
      </w:r>
    </w:p>
    <w:p w14:paraId="7A49A5E2" w14:textId="77777777" w:rsidR="00421C26" w:rsidRPr="00F4099D" w:rsidRDefault="00421C26" w:rsidP="00421C26">
      <w:pPr>
        <w:rPr>
          <w:rFonts w:asciiTheme="minorEastAsia" w:eastAsiaTheme="minorEastAsia" w:hAnsiTheme="minorEastAsia"/>
          <w:sz w:val="22"/>
          <w:szCs w:val="22"/>
        </w:rPr>
      </w:pPr>
    </w:p>
    <w:p w14:paraId="766DD632" w14:textId="77777777" w:rsidR="00421C26" w:rsidRPr="00F4099D" w:rsidRDefault="00841B43" w:rsidP="00421C26">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９</w:t>
      </w:r>
      <w:r w:rsidR="00421C26" w:rsidRPr="00F4099D">
        <w:rPr>
          <w:rFonts w:asciiTheme="majorEastAsia" w:eastAsiaTheme="majorEastAsia" w:hAnsiTheme="majorEastAsia" w:hint="eastAsia"/>
          <w:sz w:val="22"/>
          <w:szCs w:val="22"/>
        </w:rPr>
        <w:t xml:space="preserve">　作業責任者</w:t>
      </w:r>
    </w:p>
    <w:p w14:paraId="6EBF292F" w14:textId="77777777" w:rsidR="00421C26" w:rsidRPr="00F4099D" w:rsidRDefault="00DB061D" w:rsidP="00421C26">
      <w:pPr>
        <w:ind w:leftChars="100" w:left="21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受注</w:t>
      </w:r>
      <w:r w:rsidR="00421C26" w:rsidRPr="00F4099D">
        <w:rPr>
          <w:rFonts w:asciiTheme="minorEastAsia" w:eastAsiaTheme="minorEastAsia" w:hAnsiTheme="minorEastAsia" w:hint="eastAsia"/>
          <w:sz w:val="22"/>
          <w:szCs w:val="22"/>
        </w:rPr>
        <w:t>者は業務実施にあたり、適正な業務を履行するため、</w:t>
      </w:r>
      <w:r w:rsidR="0095681B" w:rsidRPr="00F4099D">
        <w:rPr>
          <w:rFonts w:asciiTheme="minorEastAsia" w:eastAsiaTheme="minorEastAsia" w:hAnsiTheme="minorEastAsia" w:hint="eastAsia"/>
          <w:sz w:val="22"/>
          <w:szCs w:val="22"/>
        </w:rPr>
        <w:t>競馬開催に関する</w:t>
      </w:r>
      <w:r w:rsidR="00421C26" w:rsidRPr="00F4099D">
        <w:rPr>
          <w:rFonts w:asciiTheme="minorEastAsia" w:eastAsiaTheme="minorEastAsia" w:hAnsiTheme="minorEastAsia" w:hint="eastAsia"/>
          <w:sz w:val="22"/>
          <w:szCs w:val="22"/>
        </w:rPr>
        <w:t>知識を有する作業責任者を</w:t>
      </w:r>
      <w:r w:rsidR="005512EB" w:rsidRPr="00F4099D">
        <w:rPr>
          <w:rFonts w:asciiTheme="minorEastAsia" w:eastAsiaTheme="minorEastAsia" w:hAnsiTheme="minorEastAsia" w:hint="eastAsia"/>
          <w:sz w:val="22"/>
          <w:szCs w:val="22"/>
        </w:rPr>
        <w:t>おき</w:t>
      </w:r>
      <w:r w:rsidR="00421C26" w:rsidRPr="00F4099D">
        <w:rPr>
          <w:rFonts w:asciiTheme="minorEastAsia" w:eastAsiaTheme="minorEastAsia" w:hAnsiTheme="minorEastAsia" w:hint="eastAsia"/>
          <w:sz w:val="22"/>
          <w:szCs w:val="22"/>
        </w:rPr>
        <w:t>、競馬開催に最大の配慮をもって作業にあたらなければならない。</w:t>
      </w:r>
    </w:p>
    <w:p w14:paraId="27B1DBEB" w14:textId="36A52C28" w:rsidR="00671E24" w:rsidRPr="00F4099D" w:rsidRDefault="00671E24">
      <w:pPr>
        <w:widowControl/>
        <w:jc w:val="left"/>
        <w:rPr>
          <w:rFonts w:asciiTheme="minorEastAsia" w:eastAsiaTheme="minorEastAsia" w:hAnsiTheme="minorEastAsia"/>
          <w:sz w:val="22"/>
          <w:szCs w:val="22"/>
        </w:rPr>
      </w:pPr>
      <w:r w:rsidRPr="00F4099D">
        <w:rPr>
          <w:rFonts w:asciiTheme="minorEastAsia" w:eastAsiaTheme="minorEastAsia" w:hAnsiTheme="minorEastAsia"/>
          <w:sz w:val="22"/>
          <w:szCs w:val="22"/>
        </w:rPr>
        <w:br w:type="page"/>
      </w:r>
    </w:p>
    <w:p w14:paraId="7D4D4A6F" w14:textId="12B20C7A" w:rsidR="0017296C" w:rsidRPr="00F4099D" w:rsidRDefault="00613C56" w:rsidP="00270665">
      <w:pPr>
        <w:jc w:val="cente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lastRenderedPageBreak/>
        <w:t>川崎競馬場検体所・発走関係業務</w:t>
      </w:r>
      <w:r w:rsidR="00C83455" w:rsidRPr="00F4099D">
        <w:rPr>
          <w:rFonts w:asciiTheme="majorEastAsia" w:eastAsiaTheme="majorEastAsia" w:hAnsiTheme="majorEastAsia" w:hint="eastAsia"/>
          <w:sz w:val="22"/>
          <w:szCs w:val="22"/>
        </w:rPr>
        <w:t>について</w:t>
      </w:r>
    </w:p>
    <w:p w14:paraId="4E3C6188" w14:textId="7346E589" w:rsidR="00C43140" w:rsidRPr="00F4099D" w:rsidRDefault="00C43140" w:rsidP="006419C8">
      <w:pPr>
        <w:rPr>
          <w:rFonts w:asciiTheme="minorEastAsia" w:hAnsiTheme="minorEastAsia"/>
          <w:sz w:val="22"/>
          <w:szCs w:val="22"/>
        </w:rPr>
      </w:pPr>
    </w:p>
    <w:p w14:paraId="7FE656F0" w14:textId="77777777" w:rsidR="00671E24" w:rsidRPr="00F4099D" w:rsidRDefault="00C43B12" w:rsidP="006419C8">
      <w:pPr>
        <w:rPr>
          <w:rFonts w:asciiTheme="minorEastAsia" w:hAnsiTheme="minorEastAsia"/>
          <w:sz w:val="22"/>
          <w:szCs w:val="22"/>
        </w:rPr>
      </w:pPr>
      <w:r w:rsidRPr="00F4099D">
        <w:rPr>
          <w:rFonts w:asciiTheme="minorEastAsia" w:hAnsiTheme="minorEastAsia" w:hint="eastAsia"/>
          <w:sz w:val="22"/>
          <w:szCs w:val="22"/>
        </w:rPr>
        <w:t xml:space="preserve">　業務は下記のとおり。</w:t>
      </w:r>
    </w:p>
    <w:p w14:paraId="464E8DDC" w14:textId="3009AA80" w:rsidR="00C35C3A" w:rsidRPr="00F4099D" w:rsidRDefault="00FC6049" w:rsidP="00671E24">
      <w:pPr>
        <w:ind w:firstLineChars="100" w:firstLine="220"/>
        <w:rPr>
          <w:rFonts w:asciiTheme="majorEastAsia" w:eastAsiaTheme="majorEastAsia" w:hAnsiTheme="majorEastAsia"/>
          <w:sz w:val="22"/>
          <w:szCs w:val="22"/>
        </w:rPr>
      </w:pPr>
      <w:r w:rsidRPr="00F4099D">
        <w:rPr>
          <w:rFonts w:asciiTheme="minorEastAsia" w:hAnsiTheme="minorEastAsia" w:hint="eastAsia"/>
          <w:sz w:val="22"/>
          <w:szCs w:val="22"/>
        </w:rPr>
        <w:t>なお、記載の</w:t>
      </w:r>
      <w:r w:rsidR="00C43B12" w:rsidRPr="00F4099D">
        <w:rPr>
          <w:rFonts w:asciiTheme="minorEastAsia" w:hAnsiTheme="minorEastAsia" w:hint="eastAsia"/>
          <w:sz w:val="22"/>
          <w:szCs w:val="22"/>
        </w:rPr>
        <w:t>業務日数は令和</w:t>
      </w:r>
      <w:r w:rsidR="00EE1A44" w:rsidRPr="00F4099D">
        <w:rPr>
          <w:rFonts w:asciiTheme="minorEastAsia" w:hAnsiTheme="minorEastAsia" w:hint="eastAsia"/>
          <w:sz w:val="22"/>
          <w:szCs w:val="22"/>
        </w:rPr>
        <w:t>５</w:t>
      </w:r>
      <w:r w:rsidR="00C43B12" w:rsidRPr="00F4099D">
        <w:rPr>
          <w:rFonts w:asciiTheme="minorEastAsia" w:hAnsiTheme="minorEastAsia" w:hint="eastAsia"/>
          <w:sz w:val="22"/>
          <w:szCs w:val="22"/>
        </w:rPr>
        <w:t>年度</w:t>
      </w:r>
      <w:r w:rsidR="00171622" w:rsidRPr="00F4099D">
        <w:rPr>
          <w:rFonts w:asciiTheme="minorEastAsia" w:hAnsiTheme="minorEastAsia" w:hint="eastAsia"/>
          <w:sz w:val="22"/>
          <w:szCs w:val="22"/>
        </w:rPr>
        <w:t>の</w:t>
      </w:r>
      <w:r w:rsidRPr="00F4099D">
        <w:rPr>
          <w:rFonts w:asciiTheme="minorEastAsia" w:hAnsiTheme="minorEastAsia" w:hint="eastAsia"/>
          <w:sz w:val="22"/>
          <w:szCs w:val="22"/>
        </w:rPr>
        <w:t>予定</w:t>
      </w:r>
      <w:r w:rsidR="00C43B12" w:rsidRPr="00F4099D">
        <w:rPr>
          <w:rFonts w:asciiTheme="minorEastAsia" w:hAnsiTheme="minorEastAsia" w:hint="eastAsia"/>
          <w:sz w:val="22"/>
          <w:szCs w:val="22"/>
        </w:rPr>
        <w:t>日数</w:t>
      </w:r>
      <w:r w:rsidR="00171622" w:rsidRPr="00F4099D">
        <w:rPr>
          <w:rFonts w:asciiTheme="minorEastAsia" w:hAnsiTheme="minorEastAsia" w:hint="eastAsia"/>
          <w:sz w:val="22"/>
          <w:szCs w:val="22"/>
        </w:rPr>
        <w:t>、</w:t>
      </w:r>
      <w:r w:rsidR="00C43140" w:rsidRPr="00F4099D">
        <w:rPr>
          <w:rFonts w:asciiTheme="minorEastAsia" w:hAnsiTheme="minorEastAsia" w:hint="eastAsia"/>
          <w:sz w:val="22"/>
          <w:szCs w:val="22"/>
        </w:rPr>
        <w:t>時間は</w:t>
      </w:r>
      <w:r w:rsidR="00171622" w:rsidRPr="00F4099D">
        <w:rPr>
          <w:rFonts w:asciiTheme="minorEastAsia" w:hAnsiTheme="minorEastAsia" w:hint="eastAsia"/>
          <w:sz w:val="22"/>
          <w:szCs w:val="22"/>
        </w:rPr>
        <w:t>１日あたりの</w:t>
      </w:r>
      <w:r w:rsidR="001F26B2" w:rsidRPr="00F4099D">
        <w:rPr>
          <w:rFonts w:asciiTheme="minorEastAsia" w:hAnsiTheme="minorEastAsia" w:hint="eastAsia"/>
          <w:sz w:val="22"/>
          <w:szCs w:val="22"/>
        </w:rPr>
        <w:t>概ねの</w:t>
      </w:r>
      <w:r w:rsidR="00171622" w:rsidRPr="00F4099D">
        <w:rPr>
          <w:rFonts w:asciiTheme="minorEastAsia" w:hAnsiTheme="minorEastAsia" w:hint="eastAsia"/>
          <w:sz w:val="22"/>
          <w:szCs w:val="22"/>
        </w:rPr>
        <w:t>業務</w:t>
      </w:r>
      <w:r w:rsidR="00C43B12" w:rsidRPr="00F4099D">
        <w:rPr>
          <w:rFonts w:asciiTheme="minorEastAsia" w:hAnsiTheme="minorEastAsia" w:hint="eastAsia"/>
          <w:sz w:val="22"/>
          <w:szCs w:val="22"/>
        </w:rPr>
        <w:t>時間</w:t>
      </w:r>
      <w:r w:rsidRPr="00F4099D">
        <w:rPr>
          <w:rFonts w:asciiTheme="minorEastAsia" w:hAnsiTheme="minorEastAsia" w:hint="eastAsia"/>
          <w:sz w:val="22"/>
          <w:szCs w:val="22"/>
        </w:rPr>
        <w:t>（〔　〕は勤務時間）</w:t>
      </w:r>
      <w:r w:rsidR="00171622" w:rsidRPr="00F4099D">
        <w:rPr>
          <w:rFonts w:asciiTheme="minorEastAsia" w:hAnsiTheme="minorEastAsia" w:hint="eastAsia"/>
          <w:sz w:val="22"/>
          <w:szCs w:val="22"/>
        </w:rPr>
        <w:t>を示</w:t>
      </w:r>
      <w:r w:rsidR="009575D8" w:rsidRPr="00F4099D">
        <w:rPr>
          <w:rFonts w:asciiTheme="minorEastAsia" w:hAnsiTheme="minorEastAsia" w:hint="eastAsia"/>
          <w:sz w:val="22"/>
          <w:szCs w:val="22"/>
        </w:rPr>
        <w:t>しており、</w:t>
      </w:r>
      <w:r w:rsidR="00C43140" w:rsidRPr="00F4099D">
        <w:rPr>
          <w:rFonts w:asciiTheme="minorEastAsia" w:hAnsiTheme="minorEastAsia" w:hint="eastAsia"/>
          <w:sz w:val="22"/>
          <w:szCs w:val="22"/>
        </w:rPr>
        <w:t>開催</w:t>
      </w:r>
      <w:r w:rsidR="00171622" w:rsidRPr="00F4099D">
        <w:rPr>
          <w:rFonts w:asciiTheme="minorEastAsia" w:hAnsiTheme="minorEastAsia" w:hint="eastAsia"/>
          <w:sz w:val="22"/>
          <w:szCs w:val="22"/>
        </w:rPr>
        <w:t>毎</w:t>
      </w:r>
      <w:r w:rsidR="00C43140" w:rsidRPr="00F4099D">
        <w:rPr>
          <w:rFonts w:asciiTheme="minorEastAsia" w:hAnsiTheme="minorEastAsia" w:hint="eastAsia"/>
          <w:sz w:val="22"/>
          <w:szCs w:val="22"/>
        </w:rPr>
        <w:t>又は日毎に変更される可能性</w:t>
      </w:r>
      <w:r w:rsidR="00171622" w:rsidRPr="00F4099D">
        <w:rPr>
          <w:rFonts w:asciiTheme="minorEastAsia" w:hAnsiTheme="minorEastAsia" w:hint="eastAsia"/>
          <w:sz w:val="22"/>
          <w:szCs w:val="22"/>
        </w:rPr>
        <w:t>がある。</w:t>
      </w:r>
    </w:p>
    <w:p w14:paraId="44A51DEC" w14:textId="77777777" w:rsidR="00C43140" w:rsidRPr="00F4099D" w:rsidRDefault="00C43140" w:rsidP="00282FEA">
      <w:pPr>
        <w:rPr>
          <w:rFonts w:asciiTheme="majorEastAsia" w:eastAsiaTheme="majorEastAsia" w:hAnsiTheme="majorEastAsia"/>
          <w:sz w:val="22"/>
          <w:szCs w:val="22"/>
        </w:rPr>
      </w:pPr>
    </w:p>
    <w:p w14:paraId="08691029" w14:textId="1067AA1C" w:rsidR="00D71359" w:rsidRPr="00F4099D" w:rsidRDefault="00671E24" w:rsidP="00D71359">
      <w:pPr>
        <w:jc w:val="left"/>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１</w:t>
      </w:r>
      <w:r w:rsidR="00D71359" w:rsidRPr="00F4099D">
        <w:rPr>
          <w:rFonts w:asciiTheme="majorEastAsia" w:eastAsiaTheme="majorEastAsia" w:hAnsiTheme="majorEastAsia" w:hint="eastAsia"/>
          <w:sz w:val="22"/>
          <w:szCs w:val="22"/>
        </w:rPr>
        <w:t xml:space="preserve">　検体所業務</w:t>
      </w:r>
      <w:r w:rsidR="00126E90" w:rsidRPr="00F4099D">
        <w:rPr>
          <w:rFonts w:asciiTheme="majorEastAsia" w:eastAsiaTheme="majorEastAsia" w:hAnsiTheme="majorEastAsia" w:hint="eastAsia"/>
          <w:sz w:val="22"/>
          <w:szCs w:val="22"/>
        </w:rPr>
        <w:t>［４</w:t>
      </w:r>
      <w:r w:rsidR="00613C56" w:rsidRPr="00F4099D">
        <w:rPr>
          <w:rFonts w:asciiTheme="majorEastAsia" w:eastAsiaTheme="majorEastAsia" w:hAnsiTheme="majorEastAsia" w:hint="eastAsia"/>
          <w:sz w:val="22"/>
          <w:szCs w:val="22"/>
        </w:rPr>
        <w:t>名程度</w:t>
      </w:r>
      <w:r w:rsidR="00126E90" w:rsidRPr="00F4099D">
        <w:rPr>
          <w:rFonts w:asciiTheme="majorEastAsia" w:eastAsiaTheme="majorEastAsia" w:hAnsiTheme="majorEastAsia" w:hint="eastAsia"/>
          <w:sz w:val="22"/>
          <w:szCs w:val="22"/>
        </w:rPr>
        <w:t>］</w:t>
      </w:r>
    </w:p>
    <w:p w14:paraId="419D9830" w14:textId="35B4EF69" w:rsidR="00D71359" w:rsidRPr="00F4099D" w:rsidRDefault="00D71359" w:rsidP="00126E90">
      <w:pPr>
        <w:ind w:firstLineChars="200" w:firstLine="440"/>
        <w:jc w:val="left"/>
        <w:rPr>
          <w:rFonts w:ascii="ＭＳ 明朝" w:hAnsi="ＭＳ 明朝"/>
          <w:sz w:val="22"/>
          <w:szCs w:val="22"/>
        </w:rPr>
      </w:pPr>
      <w:r w:rsidRPr="00F4099D">
        <w:rPr>
          <w:rFonts w:ascii="ＭＳ 明朝" w:hAnsi="ＭＳ 明朝" w:hint="eastAsia"/>
          <w:sz w:val="22"/>
          <w:szCs w:val="22"/>
        </w:rPr>
        <w:t>レース後の検査対象馬</w:t>
      </w:r>
      <w:r w:rsidR="00126E90" w:rsidRPr="00F4099D">
        <w:rPr>
          <w:rFonts w:ascii="ＭＳ 明朝" w:hAnsi="ＭＳ 明朝" w:hint="eastAsia"/>
          <w:sz w:val="22"/>
          <w:szCs w:val="22"/>
        </w:rPr>
        <w:t>の</w:t>
      </w:r>
      <w:r w:rsidRPr="00F4099D">
        <w:rPr>
          <w:rFonts w:ascii="ＭＳ 明朝" w:hAnsi="ＭＳ 明朝" w:hint="eastAsia"/>
          <w:sz w:val="22"/>
          <w:szCs w:val="22"/>
        </w:rPr>
        <w:t>引き付け者へ検査対象である旨の札を交付する。</w:t>
      </w:r>
    </w:p>
    <w:p w14:paraId="55E4321E" w14:textId="49919047" w:rsidR="00D71359" w:rsidRPr="00F4099D" w:rsidRDefault="00D71359" w:rsidP="00D71359">
      <w:pPr>
        <w:jc w:val="left"/>
        <w:rPr>
          <w:rFonts w:ascii="ＭＳ 明朝" w:hAnsi="ＭＳ 明朝"/>
          <w:sz w:val="22"/>
          <w:szCs w:val="22"/>
        </w:rPr>
      </w:pPr>
      <w:r w:rsidRPr="00F4099D">
        <w:rPr>
          <w:rFonts w:ascii="ＭＳ 明朝" w:hAnsi="ＭＳ 明朝" w:hint="eastAsia"/>
          <w:sz w:val="22"/>
          <w:szCs w:val="22"/>
        </w:rPr>
        <w:t xml:space="preserve">　</w:t>
      </w:r>
      <w:r w:rsidR="00126E90" w:rsidRPr="00F4099D">
        <w:rPr>
          <w:rFonts w:ascii="ＭＳ 明朝" w:hAnsi="ＭＳ 明朝" w:hint="eastAsia"/>
          <w:sz w:val="22"/>
          <w:szCs w:val="22"/>
        </w:rPr>
        <w:t xml:space="preserve">　</w:t>
      </w:r>
      <w:r w:rsidRPr="00F4099D">
        <w:rPr>
          <w:rFonts w:ascii="ＭＳ 明朝" w:hAnsi="ＭＳ 明朝" w:hint="eastAsia"/>
          <w:sz w:val="22"/>
          <w:szCs w:val="22"/>
        </w:rPr>
        <w:t>レース後の検査対象馬が使用する馬洗い場及び洗眼液を管理する。</w:t>
      </w:r>
    </w:p>
    <w:p w14:paraId="2E638A15" w14:textId="0A72D5CB" w:rsidR="00D71359" w:rsidRPr="00F4099D" w:rsidRDefault="00D71359" w:rsidP="00D71359">
      <w:pPr>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126E90" w:rsidRPr="00F4099D">
        <w:rPr>
          <w:rFonts w:asciiTheme="minorEastAsia" w:eastAsiaTheme="minorEastAsia" w:hAnsiTheme="minorEastAsia" w:hint="eastAsia"/>
          <w:sz w:val="22"/>
          <w:szCs w:val="22"/>
        </w:rPr>
        <w:t>１</w:t>
      </w:r>
      <w:r w:rsidRPr="00F4099D">
        <w:rPr>
          <w:rFonts w:asciiTheme="minorEastAsia" w:eastAsiaTheme="minorEastAsia" w:hAnsiTheme="minorEastAsia" w:hint="eastAsia"/>
          <w:sz w:val="22"/>
          <w:szCs w:val="22"/>
        </w:rPr>
        <w:t>）検体棟札付け業務</w:t>
      </w:r>
    </w:p>
    <w:p w14:paraId="3BB511A9" w14:textId="77777777" w:rsidR="00D71359" w:rsidRPr="00F4099D" w:rsidRDefault="00D71359" w:rsidP="00D71359">
      <w:pPr>
        <w:ind w:firstLineChars="100" w:firstLine="220"/>
        <w:rPr>
          <w:rFonts w:asciiTheme="minorEastAsia" w:hAnsiTheme="minorEastAsia"/>
          <w:sz w:val="22"/>
          <w:szCs w:val="22"/>
        </w:rPr>
      </w:pPr>
      <w:r w:rsidRPr="00F4099D">
        <w:rPr>
          <w:rFonts w:asciiTheme="minorEastAsia" w:eastAsiaTheme="minorEastAsia" w:hAnsiTheme="minorEastAsia" w:hint="eastAsia"/>
          <w:sz w:val="22"/>
          <w:szCs w:val="22"/>
        </w:rPr>
        <w:t xml:space="preserve">　</w:t>
      </w:r>
      <w:bookmarkStart w:id="0" w:name="_Hlk66387147"/>
      <w:r w:rsidRPr="00F4099D">
        <w:rPr>
          <w:rFonts w:asciiTheme="minorEastAsia" w:hAnsiTheme="minorEastAsia" w:hint="eastAsia"/>
          <w:sz w:val="22"/>
          <w:szCs w:val="22"/>
        </w:rPr>
        <w:t>１）業務日数及び時間</w:t>
      </w:r>
      <w:bookmarkEnd w:id="0"/>
    </w:p>
    <w:p w14:paraId="2C73458E" w14:textId="75516FFA" w:rsidR="00D71359" w:rsidRPr="00F4099D" w:rsidRDefault="00D71359" w:rsidP="00126E90">
      <w:pPr>
        <w:ind w:firstLineChars="300" w:firstLine="660"/>
        <w:rPr>
          <w:rFonts w:asciiTheme="minorEastAsia" w:eastAsiaTheme="minorEastAsia" w:hAnsiTheme="minorEastAsia"/>
          <w:sz w:val="22"/>
          <w:szCs w:val="22"/>
        </w:rPr>
      </w:pPr>
      <w:bookmarkStart w:id="1" w:name="_Hlk66106223"/>
      <w:r w:rsidRPr="00F4099D">
        <w:rPr>
          <w:rFonts w:asciiTheme="minorEastAsia" w:eastAsiaTheme="minorEastAsia" w:hAnsiTheme="minorEastAsia" w:hint="eastAsia"/>
          <w:sz w:val="22"/>
          <w:szCs w:val="22"/>
        </w:rPr>
        <w:t>・ナイター開催時（４</w:t>
      </w:r>
      <w:r w:rsidR="00A3094C" w:rsidRPr="00F4099D">
        <w:rPr>
          <w:rFonts w:asciiTheme="minorEastAsia" w:eastAsiaTheme="minorEastAsia" w:hAnsiTheme="minorEastAsia" w:hint="eastAsia"/>
          <w:sz w:val="22"/>
          <w:szCs w:val="22"/>
        </w:rPr>
        <w:t>９</w:t>
      </w:r>
      <w:r w:rsidRPr="00F4099D">
        <w:rPr>
          <w:rFonts w:asciiTheme="minorEastAsia" w:eastAsiaTheme="minorEastAsia" w:hAnsiTheme="minorEastAsia" w:hint="eastAsia"/>
          <w:sz w:val="22"/>
          <w:szCs w:val="22"/>
        </w:rPr>
        <w:t>日）</w:t>
      </w:r>
      <w:r w:rsidR="00126E90"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１４：３０～２１：３０〔7H〕</w:t>
      </w:r>
    </w:p>
    <w:p w14:paraId="5D402529" w14:textId="0837CB30" w:rsidR="00D71359" w:rsidRPr="00F4099D" w:rsidRDefault="00D71359" w:rsidP="00126E90">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・昼間開催時　　（１</w:t>
      </w:r>
      <w:r w:rsidR="00A3094C" w:rsidRPr="00F4099D">
        <w:rPr>
          <w:rFonts w:asciiTheme="minorEastAsia" w:eastAsiaTheme="minorEastAsia" w:hAnsiTheme="minorEastAsia" w:hint="eastAsia"/>
          <w:sz w:val="22"/>
          <w:szCs w:val="22"/>
        </w:rPr>
        <w:t>５</w:t>
      </w:r>
      <w:r w:rsidRPr="00F4099D">
        <w:rPr>
          <w:rFonts w:asciiTheme="minorEastAsia" w:eastAsiaTheme="minorEastAsia" w:hAnsiTheme="minorEastAsia" w:hint="eastAsia"/>
          <w:sz w:val="22"/>
          <w:szCs w:val="22"/>
        </w:rPr>
        <w:t>日）　１０：３０～１７：３０〔7H〕</w:t>
      </w:r>
    </w:p>
    <w:bookmarkEnd w:id="1"/>
    <w:p w14:paraId="741A66CE" w14:textId="77777777" w:rsidR="00D71359" w:rsidRPr="00F4099D" w:rsidRDefault="00D71359" w:rsidP="00D71359">
      <w:pPr>
        <w:ind w:firstLineChars="200" w:firstLine="44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２）業務履行場所</w:t>
      </w:r>
    </w:p>
    <w:p w14:paraId="33E6EBD7" w14:textId="77777777" w:rsidR="00D71359" w:rsidRPr="00F4099D" w:rsidRDefault="00D71359" w:rsidP="00126E90">
      <w:pPr>
        <w:ind w:firstLineChars="400" w:firstLine="88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検体棟１階及び検量棟前着順枠場</w:t>
      </w:r>
    </w:p>
    <w:p w14:paraId="3CF277FD" w14:textId="77777777" w:rsidR="00D71359" w:rsidRPr="00F4099D" w:rsidRDefault="00D71359" w:rsidP="00D71359">
      <w:pPr>
        <w:ind w:firstLineChars="200" w:firstLine="44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３）業務内容</w:t>
      </w:r>
    </w:p>
    <w:p w14:paraId="29FAC69B" w14:textId="6A0CE01A" w:rsidR="00D71359" w:rsidRPr="00F4099D" w:rsidRDefault="00D71359" w:rsidP="00662A7A">
      <w:pPr>
        <w:ind w:leftChars="300" w:left="85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・レース前に検量室で待機し、レース結果を確認する。（１、２着及び指定馬が</w:t>
      </w:r>
      <w:r w:rsidR="00662A7A" w:rsidRPr="00F4099D">
        <w:rPr>
          <w:rFonts w:asciiTheme="minorEastAsia" w:eastAsiaTheme="minorEastAsia" w:hAnsiTheme="minorEastAsia" w:hint="eastAsia"/>
          <w:sz w:val="22"/>
          <w:szCs w:val="22"/>
        </w:rPr>
        <w:t>検査対象馬</w:t>
      </w:r>
      <w:r w:rsidRPr="00F4099D">
        <w:rPr>
          <w:rFonts w:asciiTheme="minorEastAsia" w:eastAsiaTheme="minorEastAsia" w:hAnsiTheme="minorEastAsia" w:hint="eastAsia"/>
          <w:sz w:val="22"/>
          <w:szCs w:val="22"/>
        </w:rPr>
        <w:t>となる。）</w:t>
      </w:r>
    </w:p>
    <w:p w14:paraId="14A1F364" w14:textId="694DC2D1" w:rsidR="00D71359" w:rsidRPr="00F4099D" w:rsidRDefault="00D71359" w:rsidP="00662A7A">
      <w:pPr>
        <w:ind w:leftChars="300" w:left="85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bookmarkStart w:id="2" w:name="_Hlk63242014"/>
      <w:r w:rsidRPr="00F4099D">
        <w:rPr>
          <w:rFonts w:asciiTheme="minorEastAsia" w:eastAsiaTheme="minorEastAsia" w:hAnsiTheme="minorEastAsia" w:hint="eastAsia"/>
          <w:sz w:val="22"/>
          <w:szCs w:val="22"/>
        </w:rPr>
        <w:t>レース後の検査対象馬の引き付けきゅう務員等に検査対象馬である旨の札を着順枠場前で交付する</w:t>
      </w:r>
      <w:bookmarkEnd w:id="2"/>
      <w:r w:rsidRPr="00F4099D">
        <w:rPr>
          <w:rFonts w:asciiTheme="minorEastAsia" w:eastAsiaTheme="minorEastAsia" w:hAnsiTheme="minorEastAsia" w:hint="eastAsia"/>
          <w:sz w:val="22"/>
          <w:szCs w:val="22"/>
        </w:rPr>
        <w:t>。</w:t>
      </w:r>
    </w:p>
    <w:p w14:paraId="20C8CE40" w14:textId="351AE26B" w:rsidR="00D71359" w:rsidRPr="00F4099D" w:rsidRDefault="00D71359" w:rsidP="00662A7A">
      <w:pPr>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（２）馬洗い場補助業務</w:t>
      </w:r>
    </w:p>
    <w:p w14:paraId="529D3E66" w14:textId="77777777" w:rsidR="00D71359" w:rsidRPr="00F4099D" w:rsidRDefault="00D71359" w:rsidP="00D71359">
      <w:pPr>
        <w:ind w:leftChars="100" w:left="210" w:firstLineChars="100" w:firstLine="220"/>
        <w:rPr>
          <w:rFonts w:asciiTheme="minorEastAsia" w:eastAsiaTheme="minorEastAsia" w:hAnsiTheme="minorEastAsia"/>
          <w:sz w:val="22"/>
          <w:szCs w:val="22"/>
        </w:rPr>
      </w:pPr>
      <w:r w:rsidRPr="00F4099D">
        <w:rPr>
          <w:rFonts w:asciiTheme="minorEastAsia" w:hAnsiTheme="minorEastAsia" w:hint="eastAsia"/>
          <w:sz w:val="22"/>
          <w:szCs w:val="22"/>
        </w:rPr>
        <w:t>１）業務日数及び時間</w:t>
      </w:r>
    </w:p>
    <w:p w14:paraId="756F9E07" w14:textId="7E7EFEB8" w:rsidR="00D71359" w:rsidRPr="00F4099D" w:rsidRDefault="00D71359" w:rsidP="00662A7A">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・ナイター開催時（４</w:t>
      </w:r>
      <w:r w:rsidR="00A3094C" w:rsidRPr="00F4099D">
        <w:rPr>
          <w:rFonts w:asciiTheme="minorEastAsia" w:eastAsiaTheme="minorEastAsia" w:hAnsiTheme="minorEastAsia" w:hint="eastAsia"/>
          <w:sz w:val="22"/>
          <w:szCs w:val="22"/>
        </w:rPr>
        <w:t>９</w:t>
      </w:r>
      <w:r w:rsidRPr="00F4099D">
        <w:rPr>
          <w:rFonts w:asciiTheme="minorEastAsia" w:eastAsiaTheme="minorEastAsia" w:hAnsiTheme="minorEastAsia" w:hint="eastAsia"/>
          <w:sz w:val="22"/>
          <w:szCs w:val="22"/>
        </w:rPr>
        <w:t>日）</w:t>
      </w:r>
      <w:r w:rsidR="00662A7A"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１４：００～２２：００〔8H〕</w:t>
      </w:r>
    </w:p>
    <w:p w14:paraId="7A862792" w14:textId="14DF076A" w:rsidR="009575D8" w:rsidRPr="00F4099D" w:rsidRDefault="00D71359" w:rsidP="009575D8">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・昼間開催時　　（１</w:t>
      </w:r>
      <w:r w:rsidR="00A3094C" w:rsidRPr="00F4099D">
        <w:rPr>
          <w:rFonts w:asciiTheme="minorEastAsia" w:eastAsiaTheme="minorEastAsia" w:hAnsiTheme="minorEastAsia" w:hint="eastAsia"/>
          <w:sz w:val="22"/>
          <w:szCs w:val="22"/>
        </w:rPr>
        <w:t>５</w:t>
      </w:r>
      <w:r w:rsidRPr="00F4099D">
        <w:rPr>
          <w:rFonts w:asciiTheme="minorEastAsia" w:eastAsiaTheme="minorEastAsia" w:hAnsiTheme="minorEastAsia" w:hint="eastAsia"/>
          <w:sz w:val="22"/>
          <w:szCs w:val="22"/>
        </w:rPr>
        <w:t>日）　１０：００～１８：００〔8H〕</w:t>
      </w:r>
    </w:p>
    <w:p w14:paraId="0552A7CA" w14:textId="62482737" w:rsidR="009575D8" w:rsidRPr="00F4099D" w:rsidRDefault="009575D8" w:rsidP="00FF05C0">
      <w:pPr>
        <w:ind w:leftChars="300" w:left="85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※時間は概ねの時間であり、勤務開始時間は第１レース発走時刻の１時間前から最終　レース発走時刻の40分後までを基本とする。（初日のみ、道具の清掃等のため第１レース発走時刻の１時間半前とする）</w:t>
      </w:r>
    </w:p>
    <w:p w14:paraId="6FD6E28A" w14:textId="77777777" w:rsidR="00D71359" w:rsidRPr="00F4099D" w:rsidRDefault="00D71359" w:rsidP="00D71359">
      <w:pPr>
        <w:ind w:firstLineChars="200" w:firstLine="440"/>
        <w:rPr>
          <w:rFonts w:asciiTheme="minorEastAsia" w:eastAsiaTheme="minorEastAsia" w:hAnsiTheme="minorEastAsia"/>
          <w:sz w:val="22"/>
          <w:szCs w:val="22"/>
        </w:rPr>
      </w:pPr>
      <w:bookmarkStart w:id="3" w:name="_Hlk36742179"/>
      <w:bookmarkStart w:id="4" w:name="_Hlk63241488"/>
      <w:r w:rsidRPr="00F4099D">
        <w:rPr>
          <w:rFonts w:asciiTheme="minorEastAsia" w:eastAsiaTheme="minorEastAsia" w:hAnsiTheme="minorEastAsia" w:hint="eastAsia"/>
          <w:sz w:val="22"/>
          <w:szCs w:val="22"/>
        </w:rPr>
        <w:t>２）業務履行場所</w:t>
      </w:r>
    </w:p>
    <w:p w14:paraId="69F85E9F" w14:textId="19EF75F7" w:rsidR="00D71359" w:rsidRPr="00F4099D" w:rsidRDefault="00D71359" w:rsidP="00D71359">
      <w:pPr>
        <w:ind w:firstLineChars="400" w:firstLine="88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検体棟１階北側</w:t>
      </w:r>
      <w:r w:rsidR="00662A7A"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洗い場(約190㎡</w:t>
      </w:r>
      <w:r w:rsidR="00662A7A" w:rsidRPr="00F4099D">
        <w:rPr>
          <w:rFonts w:asciiTheme="minorEastAsia" w:eastAsiaTheme="minorEastAsia" w:hAnsiTheme="minorEastAsia" w:hint="eastAsia"/>
          <w:sz w:val="22"/>
          <w:szCs w:val="22"/>
        </w:rPr>
        <w:t>。</w:t>
      </w:r>
      <w:r w:rsidRPr="00F4099D">
        <w:rPr>
          <w:rFonts w:asciiTheme="minorEastAsia" w:eastAsiaTheme="minorEastAsia" w:hAnsiTheme="minorEastAsia" w:hint="eastAsia"/>
          <w:sz w:val="22"/>
          <w:szCs w:val="22"/>
        </w:rPr>
        <w:t>10馬房分）</w:t>
      </w:r>
    </w:p>
    <w:p w14:paraId="7852D924" w14:textId="77777777" w:rsidR="00D71359" w:rsidRPr="00F4099D" w:rsidRDefault="00D71359" w:rsidP="00D71359">
      <w:pPr>
        <w:ind w:firstLineChars="200" w:firstLine="44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３）業務内容</w:t>
      </w:r>
    </w:p>
    <w:p w14:paraId="1D61430D" w14:textId="77777777" w:rsidR="00D71359" w:rsidRPr="00F4099D" w:rsidRDefault="00D71359" w:rsidP="00662A7A">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・ふき取り用のタオルを所定の洗濯機で洗う。</w:t>
      </w:r>
    </w:p>
    <w:p w14:paraId="3755FEB3" w14:textId="77777777" w:rsidR="00D71359" w:rsidRPr="00F4099D" w:rsidRDefault="00D71359" w:rsidP="00662A7A">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・洗い場のＵ字溝の砂をかき出し、湯桶内のごみを片付ける。</w:t>
      </w:r>
    </w:p>
    <w:p w14:paraId="49D446BB" w14:textId="69B20E5C" w:rsidR="00D71359" w:rsidRPr="00F4099D" w:rsidRDefault="00D71359" w:rsidP="00F4099D">
      <w:pPr>
        <w:ind w:firstLineChars="300" w:firstLine="660"/>
        <w:rPr>
          <w:rFonts w:asciiTheme="minorEastAsia" w:eastAsiaTheme="minorEastAsia" w:hAnsiTheme="minorEastAsia" w:hint="eastAsia"/>
          <w:sz w:val="22"/>
          <w:szCs w:val="22"/>
        </w:rPr>
      </w:pPr>
      <w:r w:rsidRPr="00F4099D">
        <w:rPr>
          <w:rFonts w:asciiTheme="minorEastAsia" w:eastAsiaTheme="minorEastAsia" w:hAnsiTheme="minorEastAsia" w:hint="eastAsia"/>
          <w:sz w:val="22"/>
          <w:szCs w:val="22"/>
        </w:rPr>
        <w:t>・タワシ、バケツなどを洗う。</w:t>
      </w:r>
    </w:p>
    <w:bookmarkEnd w:id="3"/>
    <w:p w14:paraId="6FA75CC8" w14:textId="77777777" w:rsidR="00662A7A" w:rsidRPr="00F4099D" w:rsidRDefault="00D71359" w:rsidP="00662A7A">
      <w:pPr>
        <w:ind w:leftChars="300" w:left="63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・各レース終了後、洗い場の床面に砂や馬糞が溜まらないよう水切りなどでかき出す。（最終レース終了時はそのままにする。また馬糞は所定の置き場に運ぶ）</w:t>
      </w:r>
    </w:p>
    <w:p w14:paraId="5FD6753D" w14:textId="444EAC40" w:rsidR="00D71359" w:rsidRPr="00F4099D" w:rsidRDefault="00D71359" w:rsidP="00662A7A">
      <w:pPr>
        <w:ind w:leftChars="300" w:left="63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・馬の目を洗う</w:t>
      </w:r>
      <w:r w:rsidR="00F4099D" w:rsidRPr="00F4099D">
        <w:rPr>
          <w:rFonts w:asciiTheme="minorEastAsia" w:eastAsiaTheme="minorEastAsia" w:hAnsiTheme="minorEastAsia" w:hint="eastAsia"/>
          <w:sz w:val="22"/>
          <w:szCs w:val="22"/>
        </w:rPr>
        <w:t>適温の湯</w:t>
      </w:r>
      <w:r w:rsidRPr="00F4099D">
        <w:rPr>
          <w:rFonts w:asciiTheme="minorEastAsia" w:eastAsiaTheme="minorEastAsia" w:hAnsiTheme="minorEastAsia" w:hint="eastAsia"/>
          <w:sz w:val="22"/>
          <w:szCs w:val="22"/>
        </w:rPr>
        <w:t>を用意する。（随時補充する）</w:t>
      </w:r>
    </w:p>
    <w:p w14:paraId="415C8598" w14:textId="77777777" w:rsidR="00D71359" w:rsidRPr="00F4099D" w:rsidRDefault="00D71359" w:rsidP="00662A7A">
      <w:pPr>
        <w:ind w:leftChars="300" w:left="85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lastRenderedPageBreak/>
        <w:t>・バケツ、雑巾、タワシなどを頭数分用意し、きゅう務員に貸し出す。（ＪＲＡ所属馬のみ）</w:t>
      </w:r>
    </w:p>
    <w:p w14:paraId="157DE94B" w14:textId="77777777" w:rsidR="00D71359" w:rsidRPr="00F4099D" w:rsidRDefault="00D71359" w:rsidP="00662A7A">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・貸し出したバケツなどが戻ってきたら次に貸し出せるよう洗い、準備する。</w:t>
      </w:r>
    </w:p>
    <w:p w14:paraId="1A6BAA41" w14:textId="6EC00F59" w:rsidR="00D71359" w:rsidRPr="00F4099D" w:rsidRDefault="00D71359" w:rsidP="00662A7A">
      <w:pPr>
        <w:ind w:leftChars="300" w:left="85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・その他、検尿に関し、公正な競走を実施するために必要なことがあれば、獣医委員</w:t>
      </w:r>
      <w:r w:rsidR="00AC50DD" w:rsidRPr="00F4099D">
        <w:rPr>
          <w:rFonts w:asciiTheme="minorEastAsia" w:eastAsiaTheme="minorEastAsia" w:hAnsiTheme="minorEastAsia" w:hint="eastAsia"/>
          <w:sz w:val="22"/>
          <w:szCs w:val="22"/>
        </w:rPr>
        <w:t>と相談の</w:t>
      </w:r>
      <w:r w:rsidRPr="00F4099D">
        <w:rPr>
          <w:rFonts w:asciiTheme="minorEastAsia" w:eastAsiaTheme="minorEastAsia" w:hAnsiTheme="minorEastAsia" w:hint="eastAsia"/>
          <w:sz w:val="22"/>
          <w:szCs w:val="22"/>
        </w:rPr>
        <w:t>う</w:t>
      </w:r>
      <w:r w:rsidR="00AC50DD" w:rsidRPr="00F4099D">
        <w:rPr>
          <w:rFonts w:asciiTheme="minorEastAsia" w:eastAsiaTheme="minorEastAsia" w:hAnsiTheme="minorEastAsia" w:hint="eastAsia"/>
          <w:sz w:val="22"/>
          <w:szCs w:val="22"/>
        </w:rPr>
        <w:t>え業務を行うこと</w:t>
      </w:r>
      <w:r w:rsidRPr="00F4099D">
        <w:rPr>
          <w:rFonts w:asciiTheme="minorEastAsia" w:eastAsiaTheme="minorEastAsia" w:hAnsiTheme="minorEastAsia" w:hint="eastAsia"/>
          <w:sz w:val="22"/>
          <w:szCs w:val="22"/>
        </w:rPr>
        <w:t>。</w:t>
      </w:r>
      <w:bookmarkEnd w:id="4"/>
    </w:p>
    <w:p w14:paraId="6083E927" w14:textId="3F946ADD" w:rsidR="00015318" w:rsidRPr="00F4099D" w:rsidRDefault="00015318" w:rsidP="00AB3C24">
      <w:pPr>
        <w:rPr>
          <w:rFonts w:asciiTheme="minorEastAsia" w:eastAsiaTheme="minorEastAsia" w:hAnsiTheme="minorEastAsia"/>
          <w:sz w:val="22"/>
          <w:szCs w:val="22"/>
        </w:rPr>
      </w:pPr>
    </w:p>
    <w:p w14:paraId="59EB1E57" w14:textId="198C5CBD" w:rsidR="00015318" w:rsidRPr="00F4099D" w:rsidRDefault="003C06FA" w:rsidP="007075F4">
      <w:pPr>
        <w:jc w:val="left"/>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２</w:t>
      </w:r>
      <w:r w:rsidR="00885BDF" w:rsidRPr="00F4099D">
        <w:rPr>
          <w:rFonts w:asciiTheme="majorEastAsia" w:eastAsiaTheme="majorEastAsia" w:hAnsiTheme="majorEastAsia" w:hint="eastAsia"/>
          <w:sz w:val="22"/>
          <w:szCs w:val="22"/>
        </w:rPr>
        <w:t xml:space="preserve">　</w:t>
      </w:r>
      <w:r w:rsidR="00F82A38" w:rsidRPr="00F4099D">
        <w:rPr>
          <w:rFonts w:asciiTheme="majorEastAsia" w:eastAsiaTheme="majorEastAsia" w:hAnsiTheme="majorEastAsia" w:hint="eastAsia"/>
          <w:sz w:val="22"/>
          <w:szCs w:val="22"/>
        </w:rPr>
        <w:t>発走関係</w:t>
      </w:r>
      <w:r w:rsidR="00015318" w:rsidRPr="00F4099D">
        <w:rPr>
          <w:rFonts w:asciiTheme="majorEastAsia" w:eastAsiaTheme="majorEastAsia" w:hAnsiTheme="majorEastAsia" w:hint="eastAsia"/>
          <w:sz w:val="22"/>
          <w:szCs w:val="22"/>
        </w:rPr>
        <w:t>業務</w:t>
      </w:r>
      <w:r w:rsidR="00D077D8" w:rsidRPr="00F4099D">
        <w:rPr>
          <w:rFonts w:asciiTheme="majorEastAsia" w:eastAsiaTheme="majorEastAsia" w:hAnsiTheme="majorEastAsia" w:hint="eastAsia"/>
          <w:sz w:val="22"/>
          <w:szCs w:val="22"/>
        </w:rPr>
        <w:t>［</w:t>
      </w:r>
      <w:r w:rsidR="007075F4" w:rsidRPr="00F4099D">
        <w:rPr>
          <w:rFonts w:asciiTheme="majorEastAsia" w:eastAsiaTheme="majorEastAsia" w:hAnsiTheme="majorEastAsia" w:hint="eastAsia"/>
          <w:sz w:val="22"/>
          <w:szCs w:val="22"/>
        </w:rPr>
        <w:t>３</w:t>
      </w:r>
      <w:r w:rsidR="00613C56" w:rsidRPr="00F4099D">
        <w:rPr>
          <w:rFonts w:asciiTheme="majorEastAsia" w:eastAsiaTheme="majorEastAsia" w:hAnsiTheme="majorEastAsia" w:hint="eastAsia"/>
          <w:sz w:val="22"/>
          <w:szCs w:val="22"/>
        </w:rPr>
        <w:t>名程度</w:t>
      </w:r>
      <w:r w:rsidR="00D077D8" w:rsidRPr="00F4099D">
        <w:rPr>
          <w:rFonts w:asciiTheme="majorEastAsia" w:eastAsiaTheme="majorEastAsia" w:hAnsiTheme="majorEastAsia" w:hint="eastAsia"/>
          <w:sz w:val="22"/>
          <w:szCs w:val="22"/>
        </w:rPr>
        <w:t>］</w:t>
      </w:r>
    </w:p>
    <w:p w14:paraId="6999ADF7" w14:textId="676A076E" w:rsidR="007075F4" w:rsidRPr="00F4099D" w:rsidRDefault="00A54D6D" w:rsidP="007075F4">
      <w:pPr>
        <w:rPr>
          <w:rFonts w:asciiTheme="minorEastAsia" w:eastAsiaTheme="minorEastAsia" w:hAnsiTheme="minorEastAsia"/>
          <w:sz w:val="22"/>
          <w:szCs w:val="22"/>
        </w:rPr>
      </w:pPr>
      <w:bookmarkStart w:id="5" w:name="_Hlk63237826"/>
      <w:r w:rsidRPr="00F4099D">
        <w:rPr>
          <w:rFonts w:asciiTheme="minorEastAsia" w:eastAsiaTheme="minorEastAsia" w:hAnsiTheme="minorEastAsia" w:hint="eastAsia"/>
          <w:sz w:val="22"/>
          <w:szCs w:val="22"/>
        </w:rPr>
        <w:t>（</w:t>
      </w:r>
      <w:r w:rsidR="00885BDF" w:rsidRPr="00F4099D">
        <w:rPr>
          <w:rFonts w:asciiTheme="minorEastAsia" w:eastAsiaTheme="minorEastAsia" w:hAnsiTheme="minorEastAsia" w:hint="eastAsia"/>
          <w:sz w:val="22"/>
          <w:szCs w:val="22"/>
        </w:rPr>
        <w:t>１</w:t>
      </w:r>
      <w:r w:rsidRPr="00F4099D">
        <w:rPr>
          <w:rFonts w:asciiTheme="minorEastAsia" w:eastAsiaTheme="minorEastAsia" w:hAnsiTheme="minorEastAsia" w:hint="eastAsia"/>
          <w:sz w:val="22"/>
          <w:szCs w:val="22"/>
        </w:rPr>
        <w:t>）</w:t>
      </w:r>
      <w:r w:rsidR="00F82A38" w:rsidRPr="00F4099D">
        <w:rPr>
          <w:rFonts w:asciiTheme="minorEastAsia" w:eastAsiaTheme="minorEastAsia" w:hAnsiTheme="minorEastAsia" w:hint="eastAsia"/>
          <w:sz w:val="22"/>
          <w:szCs w:val="22"/>
        </w:rPr>
        <w:t>発走関係</w:t>
      </w:r>
      <w:r w:rsidRPr="00F4099D">
        <w:rPr>
          <w:rFonts w:asciiTheme="minorEastAsia" w:eastAsiaTheme="minorEastAsia" w:hAnsiTheme="minorEastAsia" w:hint="eastAsia"/>
          <w:sz w:val="22"/>
          <w:szCs w:val="22"/>
        </w:rPr>
        <w:t>業務（後ロープ）</w:t>
      </w:r>
    </w:p>
    <w:p w14:paraId="78543512" w14:textId="3EA69BDA" w:rsidR="00211EF6" w:rsidRPr="00F4099D" w:rsidRDefault="00211EF6" w:rsidP="00211EF6">
      <w:pPr>
        <w:ind w:firstLineChars="400" w:firstLine="880"/>
        <w:rPr>
          <w:rFonts w:asciiTheme="minorEastAsia" w:eastAsiaTheme="minorEastAsia" w:hAnsiTheme="minorEastAsia"/>
          <w:sz w:val="22"/>
          <w:szCs w:val="22"/>
        </w:rPr>
      </w:pPr>
      <w:r w:rsidRPr="00F4099D">
        <w:rPr>
          <w:rFonts w:asciiTheme="minorEastAsia" w:hAnsiTheme="minorEastAsia" w:hint="eastAsia"/>
          <w:sz w:val="22"/>
        </w:rPr>
        <w:t>発走地点において発走係員とともに出走馬の後方に放馬止めロープを張る。</w:t>
      </w:r>
    </w:p>
    <w:p w14:paraId="1CC68007" w14:textId="0302800E" w:rsidR="00A54D6D" w:rsidRPr="00F4099D" w:rsidRDefault="00A54D6D" w:rsidP="007075F4">
      <w:pPr>
        <w:ind w:firstLineChars="200" w:firstLine="440"/>
        <w:rPr>
          <w:rFonts w:asciiTheme="minorEastAsia" w:eastAsiaTheme="minorEastAsia" w:hAnsiTheme="minorEastAsia"/>
          <w:sz w:val="22"/>
          <w:szCs w:val="22"/>
        </w:rPr>
      </w:pPr>
      <w:bookmarkStart w:id="6" w:name="_Hlk66388335"/>
      <w:r w:rsidRPr="00F4099D">
        <w:rPr>
          <w:rFonts w:asciiTheme="minorEastAsia" w:hAnsiTheme="minorEastAsia" w:hint="eastAsia"/>
          <w:sz w:val="22"/>
          <w:szCs w:val="22"/>
        </w:rPr>
        <w:t>１）業務日数及び時間</w:t>
      </w:r>
      <w:r w:rsidR="007075F4" w:rsidRPr="00F4099D">
        <w:rPr>
          <w:rFonts w:asciiTheme="minorEastAsia" w:hAnsiTheme="minorEastAsia" w:hint="eastAsia"/>
          <w:sz w:val="22"/>
          <w:szCs w:val="22"/>
          <w:vertAlign w:val="superscript"/>
        </w:rPr>
        <w:t>※</w:t>
      </w:r>
    </w:p>
    <w:bookmarkEnd w:id="6"/>
    <w:p w14:paraId="3E5936FE" w14:textId="7A4A2F10" w:rsidR="00A54D6D" w:rsidRPr="00F4099D" w:rsidRDefault="00A54D6D" w:rsidP="007075F4">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・ナイター開催時（４</w:t>
      </w:r>
      <w:r w:rsidR="00A3094C" w:rsidRPr="00F4099D">
        <w:rPr>
          <w:rFonts w:asciiTheme="minorEastAsia" w:eastAsiaTheme="minorEastAsia" w:hAnsiTheme="minorEastAsia" w:hint="eastAsia"/>
          <w:sz w:val="22"/>
          <w:szCs w:val="22"/>
        </w:rPr>
        <w:t>９</w:t>
      </w:r>
      <w:r w:rsidRPr="00F4099D">
        <w:rPr>
          <w:rFonts w:asciiTheme="minorEastAsia" w:eastAsiaTheme="minorEastAsia" w:hAnsiTheme="minorEastAsia" w:hint="eastAsia"/>
          <w:sz w:val="22"/>
          <w:szCs w:val="22"/>
        </w:rPr>
        <w:t>日）</w:t>
      </w:r>
      <w:r w:rsidR="007075F4"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１４：００～２１：００〔7H〕</w:t>
      </w:r>
    </w:p>
    <w:p w14:paraId="24C96A30" w14:textId="14732C57" w:rsidR="007075F4" w:rsidRPr="00F4099D" w:rsidRDefault="00A54D6D" w:rsidP="007075F4">
      <w:pPr>
        <w:ind w:firstLineChars="300" w:firstLine="66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・昼間開催時　　（１</w:t>
      </w:r>
      <w:r w:rsidR="00A3094C" w:rsidRPr="00F4099D">
        <w:rPr>
          <w:rFonts w:asciiTheme="minorEastAsia" w:eastAsiaTheme="minorEastAsia" w:hAnsiTheme="minorEastAsia" w:hint="eastAsia"/>
          <w:sz w:val="22"/>
          <w:szCs w:val="22"/>
        </w:rPr>
        <w:t>５</w:t>
      </w:r>
      <w:r w:rsidRPr="00F4099D">
        <w:rPr>
          <w:rFonts w:asciiTheme="minorEastAsia" w:eastAsiaTheme="minorEastAsia" w:hAnsiTheme="minorEastAsia" w:hint="eastAsia"/>
          <w:sz w:val="22"/>
          <w:szCs w:val="22"/>
        </w:rPr>
        <w:t>日）　１０：００～１７：００〔7H〕</w:t>
      </w:r>
    </w:p>
    <w:p w14:paraId="27C5203C" w14:textId="70894009" w:rsidR="00A54D6D" w:rsidRPr="00F4099D" w:rsidRDefault="007075F4" w:rsidP="00A15723">
      <w:pPr>
        <w:ind w:leftChars="400" w:left="1040" w:hangingChars="100" w:hanging="200"/>
        <w:rPr>
          <w:rFonts w:asciiTheme="minorEastAsia" w:eastAsiaTheme="minorEastAsia" w:hAnsiTheme="minorEastAsia"/>
          <w:sz w:val="22"/>
          <w:szCs w:val="22"/>
        </w:rPr>
      </w:pPr>
      <w:r w:rsidRPr="00F4099D">
        <w:rPr>
          <w:rFonts w:asciiTheme="minorEastAsia" w:eastAsiaTheme="minorEastAsia" w:hAnsiTheme="minorEastAsia" w:hint="eastAsia"/>
          <w:sz w:val="20"/>
          <w:szCs w:val="20"/>
        </w:rPr>
        <w:t>※</w:t>
      </w:r>
      <w:r w:rsidR="00A54D6D" w:rsidRPr="00F4099D">
        <w:rPr>
          <w:rFonts w:asciiTheme="minorEastAsia" w:eastAsiaTheme="minorEastAsia" w:hAnsiTheme="minorEastAsia" w:hint="eastAsia"/>
          <w:sz w:val="20"/>
          <w:szCs w:val="20"/>
        </w:rPr>
        <w:t>第１レース発走</w:t>
      </w:r>
      <w:r w:rsidRPr="00F4099D">
        <w:rPr>
          <w:rFonts w:asciiTheme="minorEastAsia" w:eastAsiaTheme="minorEastAsia" w:hAnsiTheme="minorEastAsia" w:hint="eastAsia"/>
          <w:sz w:val="20"/>
          <w:szCs w:val="20"/>
        </w:rPr>
        <w:t>60</w:t>
      </w:r>
      <w:r w:rsidR="00A54D6D" w:rsidRPr="00F4099D">
        <w:rPr>
          <w:rFonts w:asciiTheme="minorEastAsia" w:eastAsiaTheme="minorEastAsia" w:hAnsiTheme="minorEastAsia" w:hint="eastAsia"/>
          <w:sz w:val="20"/>
          <w:szCs w:val="20"/>
        </w:rPr>
        <w:t>分前</w:t>
      </w:r>
      <w:r w:rsidR="00A15723" w:rsidRPr="00F4099D">
        <w:rPr>
          <w:rFonts w:asciiTheme="minorEastAsia" w:eastAsiaTheme="minorEastAsia" w:hAnsiTheme="minorEastAsia" w:hint="eastAsia"/>
          <w:sz w:val="20"/>
          <w:szCs w:val="20"/>
        </w:rPr>
        <w:t>から</w:t>
      </w:r>
      <w:r w:rsidR="00A54D6D" w:rsidRPr="00F4099D">
        <w:rPr>
          <w:rFonts w:asciiTheme="minorEastAsia" w:eastAsiaTheme="minorEastAsia" w:hAnsiTheme="minorEastAsia" w:hint="eastAsia"/>
          <w:sz w:val="20"/>
          <w:szCs w:val="20"/>
        </w:rPr>
        <w:t>最終競走終了までを基本とするが、開催</w:t>
      </w:r>
      <w:r w:rsidR="00A15723" w:rsidRPr="00F4099D">
        <w:rPr>
          <w:rFonts w:asciiTheme="minorEastAsia" w:eastAsiaTheme="minorEastAsia" w:hAnsiTheme="minorEastAsia" w:hint="eastAsia"/>
          <w:sz w:val="20"/>
          <w:szCs w:val="20"/>
        </w:rPr>
        <w:t>毎</w:t>
      </w:r>
      <w:r w:rsidR="00A54D6D" w:rsidRPr="00F4099D">
        <w:rPr>
          <w:rFonts w:asciiTheme="minorEastAsia" w:eastAsiaTheme="minorEastAsia" w:hAnsiTheme="minorEastAsia" w:hint="eastAsia"/>
          <w:sz w:val="20"/>
          <w:szCs w:val="20"/>
        </w:rPr>
        <w:t>、日</w:t>
      </w:r>
      <w:r w:rsidR="00A15723" w:rsidRPr="00F4099D">
        <w:rPr>
          <w:rFonts w:asciiTheme="minorEastAsia" w:eastAsiaTheme="minorEastAsia" w:hAnsiTheme="minorEastAsia" w:hint="eastAsia"/>
          <w:sz w:val="20"/>
          <w:szCs w:val="20"/>
        </w:rPr>
        <w:t>毎</w:t>
      </w:r>
      <w:r w:rsidR="00A54D6D" w:rsidRPr="00F4099D">
        <w:rPr>
          <w:rFonts w:asciiTheme="minorEastAsia" w:eastAsiaTheme="minorEastAsia" w:hAnsiTheme="minorEastAsia" w:hint="eastAsia"/>
          <w:sz w:val="20"/>
          <w:szCs w:val="20"/>
        </w:rPr>
        <w:t>に変更される可能性</w:t>
      </w:r>
      <w:r w:rsidR="00E45082" w:rsidRPr="00F4099D">
        <w:rPr>
          <w:rFonts w:asciiTheme="minorEastAsia" w:eastAsiaTheme="minorEastAsia" w:hAnsiTheme="minorEastAsia" w:hint="eastAsia"/>
          <w:sz w:val="20"/>
          <w:szCs w:val="20"/>
        </w:rPr>
        <w:t>がある</w:t>
      </w:r>
      <w:r w:rsidR="00A15723" w:rsidRPr="00F4099D">
        <w:rPr>
          <w:rFonts w:asciiTheme="minorEastAsia" w:eastAsiaTheme="minorEastAsia" w:hAnsiTheme="minorEastAsia" w:hint="eastAsia"/>
          <w:sz w:val="20"/>
          <w:szCs w:val="20"/>
        </w:rPr>
        <w:t>。</w:t>
      </w:r>
    </w:p>
    <w:p w14:paraId="0BC35BE4" w14:textId="77777777" w:rsidR="00A54D6D" w:rsidRPr="00F4099D" w:rsidRDefault="00A54D6D" w:rsidP="00A54D6D">
      <w:pPr>
        <w:ind w:firstLineChars="200" w:firstLine="440"/>
        <w:rPr>
          <w:rFonts w:asciiTheme="minorEastAsia" w:eastAsiaTheme="minorEastAsia" w:hAnsiTheme="minorEastAsia"/>
          <w:sz w:val="22"/>
          <w:szCs w:val="22"/>
        </w:rPr>
      </w:pPr>
      <w:bookmarkStart w:id="7" w:name="_Hlk66388393"/>
      <w:r w:rsidRPr="00F4099D">
        <w:rPr>
          <w:rFonts w:asciiTheme="minorEastAsia" w:eastAsiaTheme="minorEastAsia" w:hAnsiTheme="minorEastAsia" w:hint="eastAsia"/>
          <w:sz w:val="22"/>
          <w:szCs w:val="22"/>
        </w:rPr>
        <w:t>２）業務履行場所</w:t>
      </w:r>
    </w:p>
    <w:p w14:paraId="60A8F83E" w14:textId="15AA3EEE" w:rsidR="00A54D6D" w:rsidRPr="00F4099D" w:rsidRDefault="00A54D6D" w:rsidP="00A15723">
      <w:pPr>
        <w:ind w:firstLineChars="400" w:firstLine="88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発走地点</w:t>
      </w:r>
    </w:p>
    <w:p w14:paraId="2441CF88" w14:textId="6D3794DD" w:rsidR="00A54D6D" w:rsidRPr="00F4099D" w:rsidRDefault="00A15723" w:rsidP="00A15723">
      <w:pPr>
        <w:ind w:firstLineChars="200" w:firstLine="440"/>
        <w:rPr>
          <w:rFonts w:asciiTheme="minorEastAsia" w:hAnsiTheme="minorEastAsia"/>
          <w:sz w:val="22"/>
        </w:rPr>
      </w:pPr>
      <w:r w:rsidRPr="00F4099D">
        <w:rPr>
          <w:rFonts w:asciiTheme="minorEastAsia" w:hAnsiTheme="minorEastAsia" w:hint="eastAsia"/>
          <w:sz w:val="22"/>
        </w:rPr>
        <w:t>３）</w:t>
      </w:r>
      <w:r w:rsidR="00A54D6D" w:rsidRPr="00F4099D">
        <w:rPr>
          <w:rFonts w:asciiTheme="minorEastAsia" w:hAnsiTheme="minorEastAsia" w:hint="eastAsia"/>
          <w:sz w:val="22"/>
        </w:rPr>
        <w:t>業務内容</w:t>
      </w:r>
    </w:p>
    <w:bookmarkEnd w:id="7"/>
    <w:p w14:paraId="50725385" w14:textId="05EB67A1" w:rsidR="00A54D6D" w:rsidRPr="00F4099D" w:rsidRDefault="00A54D6D" w:rsidP="00A54D6D">
      <w:pPr>
        <w:ind w:firstLineChars="300" w:firstLine="660"/>
        <w:rPr>
          <w:rFonts w:asciiTheme="minorEastAsia" w:hAnsiTheme="minorEastAsia"/>
          <w:sz w:val="22"/>
          <w:szCs w:val="22"/>
        </w:rPr>
      </w:pPr>
      <w:r w:rsidRPr="00F4099D">
        <w:rPr>
          <w:rFonts w:asciiTheme="minorEastAsia" w:hAnsiTheme="minorEastAsia" w:hint="eastAsia"/>
          <w:sz w:val="22"/>
          <w:szCs w:val="22"/>
        </w:rPr>
        <w:t>ア　発走地点における準備作業業務</w:t>
      </w:r>
    </w:p>
    <w:p w14:paraId="4CFAF839" w14:textId="5869DA16" w:rsidR="00A54D6D" w:rsidRPr="00F4099D" w:rsidRDefault="00A54D6D" w:rsidP="00A54D6D">
      <w:pPr>
        <w:pStyle w:val="a7"/>
        <w:ind w:leftChars="0" w:left="1100" w:hangingChars="500" w:hanging="1100"/>
        <w:rPr>
          <w:rFonts w:asciiTheme="minorEastAsia" w:hAnsiTheme="minorEastAsia"/>
          <w:sz w:val="22"/>
        </w:rPr>
      </w:pPr>
      <w:r w:rsidRPr="00F4099D">
        <w:rPr>
          <w:rFonts w:asciiTheme="minorEastAsia" w:hAnsiTheme="minorEastAsia" w:hint="eastAsia"/>
          <w:sz w:val="22"/>
        </w:rPr>
        <w:t xml:space="preserve">　　　　・第１レース発走30分前には、川崎競馬場の「</w:t>
      </w:r>
      <w:r w:rsidRPr="00F4099D">
        <w:rPr>
          <w:rFonts w:asciiTheme="minorEastAsia" w:hAnsiTheme="minorEastAsia"/>
          <w:sz w:val="22"/>
        </w:rPr>
        <w:t>1,600m</w:t>
      </w:r>
      <w:r w:rsidRPr="00F4099D">
        <w:rPr>
          <w:rFonts w:asciiTheme="minorEastAsia" w:hAnsiTheme="minorEastAsia" w:hint="eastAsia"/>
          <w:sz w:val="22"/>
        </w:rPr>
        <w:t>スタート地点付近」にある発走員詰所で待機</w:t>
      </w:r>
      <w:r w:rsidR="00A15723" w:rsidRPr="00F4099D">
        <w:rPr>
          <w:rFonts w:asciiTheme="minorEastAsia" w:hAnsiTheme="minorEastAsia" w:hint="eastAsia"/>
          <w:sz w:val="22"/>
        </w:rPr>
        <w:t>をする</w:t>
      </w:r>
      <w:r w:rsidRPr="00F4099D">
        <w:rPr>
          <w:rFonts w:asciiTheme="minorEastAsia" w:hAnsiTheme="minorEastAsia" w:hint="eastAsia"/>
          <w:sz w:val="22"/>
        </w:rPr>
        <w:t>。</w:t>
      </w:r>
    </w:p>
    <w:p w14:paraId="5311738E" w14:textId="37AE3FAE" w:rsidR="00A54D6D" w:rsidRPr="00F4099D" w:rsidRDefault="00A54D6D" w:rsidP="00A54D6D">
      <w:pPr>
        <w:ind w:leftChars="400" w:left="106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・各レース発走前には、関東地方公営競馬協議会の発走係員（以下、発走係員という）の</w:t>
      </w:r>
      <w:r w:rsidR="00AC50DD" w:rsidRPr="00F4099D">
        <w:rPr>
          <w:rFonts w:asciiTheme="minorEastAsia" w:eastAsiaTheme="minorEastAsia" w:hAnsiTheme="minorEastAsia" w:hint="eastAsia"/>
          <w:sz w:val="22"/>
          <w:szCs w:val="22"/>
        </w:rPr>
        <w:t>合図</w:t>
      </w:r>
      <w:r w:rsidRPr="00F4099D">
        <w:rPr>
          <w:rFonts w:asciiTheme="minorEastAsia" w:eastAsiaTheme="minorEastAsia" w:hAnsiTheme="minorEastAsia" w:hint="eastAsia"/>
          <w:sz w:val="22"/>
          <w:szCs w:val="22"/>
        </w:rPr>
        <w:t>により、発馬機設置時に生じた轍を消す等発走の準備をする。</w:t>
      </w:r>
    </w:p>
    <w:p w14:paraId="5F8AE80C" w14:textId="66ACBA75" w:rsidR="00A54D6D" w:rsidRPr="00F4099D" w:rsidRDefault="00A54D6D" w:rsidP="00A54D6D">
      <w:pPr>
        <w:ind w:left="660"/>
        <w:rPr>
          <w:rFonts w:asciiTheme="minorEastAsia" w:hAnsiTheme="minorEastAsia"/>
          <w:sz w:val="22"/>
          <w:szCs w:val="22"/>
        </w:rPr>
      </w:pPr>
      <w:r w:rsidRPr="00F4099D">
        <w:rPr>
          <w:rFonts w:asciiTheme="minorEastAsia" w:hAnsiTheme="minorEastAsia" w:hint="eastAsia"/>
          <w:sz w:val="22"/>
          <w:szCs w:val="22"/>
        </w:rPr>
        <w:t>イ　放馬防止業務</w:t>
      </w:r>
    </w:p>
    <w:p w14:paraId="6EF50FEA" w14:textId="74C520A9" w:rsidR="00A54D6D" w:rsidRPr="00F4099D" w:rsidRDefault="00A54D6D" w:rsidP="00A54D6D">
      <w:pPr>
        <w:pStyle w:val="a7"/>
        <w:ind w:left="1060" w:hangingChars="100" w:hanging="220"/>
        <w:rPr>
          <w:rFonts w:asciiTheme="minorEastAsia" w:hAnsiTheme="minorEastAsia"/>
          <w:sz w:val="22"/>
        </w:rPr>
      </w:pPr>
      <w:r w:rsidRPr="00F4099D">
        <w:rPr>
          <w:rFonts w:asciiTheme="minorEastAsia" w:hAnsiTheme="minorEastAsia" w:hint="eastAsia"/>
          <w:sz w:val="22"/>
        </w:rPr>
        <w:t>・出走馬の発走地点に集合後、発走係員とともに出走馬の後方に放馬止めロープ</w:t>
      </w:r>
      <w:r w:rsidR="00567AAF" w:rsidRPr="00F4099D">
        <w:rPr>
          <w:rFonts w:asciiTheme="minorEastAsia" w:hAnsiTheme="minorEastAsia" w:hint="eastAsia"/>
          <w:sz w:val="22"/>
        </w:rPr>
        <w:t>を張る</w:t>
      </w:r>
      <w:r w:rsidRPr="00F4099D">
        <w:rPr>
          <w:rFonts w:asciiTheme="minorEastAsia" w:hAnsiTheme="minorEastAsia" w:hint="eastAsia"/>
          <w:sz w:val="22"/>
        </w:rPr>
        <w:t>（長さ25ｍ程度。発走係員を含め３</w:t>
      </w:r>
      <w:r w:rsidR="00613C56" w:rsidRPr="00F4099D">
        <w:rPr>
          <w:rFonts w:asciiTheme="minorEastAsia" w:hAnsiTheme="minorEastAsia" w:hint="eastAsia"/>
          <w:sz w:val="22"/>
        </w:rPr>
        <w:t>名程度</w:t>
      </w:r>
      <w:r w:rsidRPr="00F4099D">
        <w:rPr>
          <w:rFonts w:asciiTheme="minorEastAsia" w:hAnsiTheme="minorEastAsia" w:hint="eastAsia"/>
          <w:sz w:val="22"/>
        </w:rPr>
        <w:t>で実施）。ロープを張る際は、出走馬と一定の距離を取り、安全に配慮する。</w:t>
      </w:r>
    </w:p>
    <w:p w14:paraId="4A707201" w14:textId="65F03004" w:rsidR="00A54D6D" w:rsidRPr="00F4099D" w:rsidRDefault="00A54D6D" w:rsidP="00A54D6D">
      <w:pPr>
        <w:ind w:leftChars="400" w:left="1060"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・枠入開始後、発走係員の指示により、ロープを張った状態で発馬機に向かって移動し、発馬機とロープとの距離を一定まで詰める。</w:t>
      </w:r>
    </w:p>
    <w:p w14:paraId="56D25CB7" w14:textId="1FC146FF" w:rsidR="00A54D6D" w:rsidRPr="00F4099D" w:rsidRDefault="00A54D6D" w:rsidP="00A54D6D">
      <w:pPr>
        <w:ind w:leftChars="200" w:left="420" w:firstLineChars="200" w:firstLine="44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・発走完了後は、速やかにロープを回収し、次のレースに備える。</w:t>
      </w:r>
    </w:p>
    <w:p w14:paraId="5F3BB5D7" w14:textId="2B08AE91" w:rsidR="00A54D6D" w:rsidRPr="00F4099D" w:rsidRDefault="00A54D6D" w:rsidP="00A54D6D">
      <w:pPr>
        <w:ind w:firstLineChars="300" w:firstLine="660"/>
        <w:rPr>
          <w:rFonts w:asciiTheme="minorEastAsia" w:hAnsiTheme="minorEastAsia"/>
          <w:sz w:val="22"/>
          <w:szCs w:val="22"/>
        </w:rPr>
      </w:pPr>
      <w:r w:rsidRPr="00F4099D">
        <w:rPr>
          <w:rFonts w:asciiTheme="minorEastAsia" w:hAnsiTheme="minorEastAsia" w:hint="eastAsia"/>
          <w:sz w:val="22"/>
          <w:szCs w:val="22"/>
        </w:rPr>
        <w:t>ウ　放馬対応業務</w:t>
      </w:r>
    </w:p>
    <w:p w14:paraId="10BBDF63" w14:textId="598CEFC2" w:rsidR="00A54D6D" w:rsidRPr="00F4099D" w:rsidRDefault="00A54D6D" w:rsidP="00A54D6D">
      <w:pPr>
        <w:pStyle w:val="a7"/>
        <w:ind w:leftChars="0" w:left="420" w:firstLineChars="200" w:firstLine="440"/>
        <w:rPr>
          <w:rFonts w:asciiTheme="minorEastAsia" w:hAnsiTheme="minorEastAsia"/>
          <w:sz w:val="22"/>
        </w:rPr>
      </w:pPr>
      <w:r w:rsidRPr="00F4099D">
        <w:rPr>
          <w:rFonts w:asciiTheme="minorEastAsia" w:hAnsiTheme="minorEastAsia" w:hint="eastAsia"/>
          <w:sz w:val="22"/>
        </w:rPr>
        <w:t>・落馬等発生により、放馬した際は発走委員等</w:t>
      </w:r>
      <w:r w:rsidR="00AC50DD" w:rsidRPr="00F4099D">
        <w:rPr>
          <w:rFonts w:asciiTheme="minorEastAsia" w:hAnsiTheme="minorEastAsia" w:hint="eastAsia"/>
          <w:sz w:val="22"/>
        </w:rPr>
        <w:t>と連携して</w:t>
      </w:r>
      <w:r w:rsidRPr="00F4099D">
        <w:rPr>
          <w:rFonts w:asciiTheme="minorEastAsia" w:hAnsiTheme="minorEastAsia" w:hint="eastAsia"/>
          <w:sz w:val="22"/>
        </w:rPr>
        <w:t>適切な対応をする。</w:t>
      </w:r>
    </w:p>
    <w:p w14:paraId="12758A1F" w14:textId="4328BB67" w:rsidR="00A54D6D" w:rsidRPr="00F4099D" w:rsidRDefault="00A54D6D" w:rsidP="00A54D6D">
      <w:pPr>
        <w:ind w:firstLineChars="300" w:firstLine="660"/>
        <w:rPr>
          <w:rFonts w:asciiTheme="minorEastAsia" w:hAnsiTheme="minorEastAsia"/>
          <w:sz w:val="22"/>
          <w:szCs w:val="22"/>
        </w:rPr>
      </w:pPr>
      <w:r w:rsidRPr="00F4099D">
        <w:rPr>
          <w:rFonts w:asciiTheme="minorEastAsia" w:hAnsiTheme="minorEastAsia" w:hint="eastAsia"/>
          <w:sz w:val="22"/>
          <w:szCs w:val="22"/>
        </w:rPr>
        <w:t>エ　その他</w:t>
      </w:r>
    </w:p>
    <w:p w14:paraId="424080BB" w14:textId="02EB49BC" w:rsidR="00A54D6D" w:rsidRPr="00F4099D" w:rsidRDefault="00A54D6D" w:rsidP="00AC50DD">
      <w:pPr>
        <w:pStyle w:val="a7"/>
        <w:ind w:leftChars="405" w:left="989" w:hangingChars="63" w:hanging="139"/>
        <w:rPr>
          <w:rFonts w:asciiTheme="minorEastAsia" w:hAnsiTheme="minorEastAsia"/>
          <w:sz w:val="22"/>
        </w:rPr>
      </w:pPr>
      <w:r w:rsidRPr="00F4099D">
        <w:rPr>
          <w:rFonts w:asciiTheme="minorEastAsia" w:hAnsiTheme="minorEastAsia" w:hint="eastAsia"/>
          <w:sz w:val="22"/>
        </w:rPr>
        <w:t>・公正な競走を実施するために必要なことがあれば、発走委員</w:t>
      </w:r>
      <w:r w:rsidR="00AC50DD" w:rsidRPr="00F4099D">
        <w:rPr>
          <w:rFonts w:asciiTheme="minorEastAsia" w:hAnsiTheme="minorEastAsia" w:hint="eastAsia"/>
          <w:sz w:val="22"/>
        </w:rPr>
        <w:t>と相談のうえ業務を行う</w:t>
      </w:r>
      <w:r w:rsidRPr="00F4099D">
        <w:rPr>
          <w:rFonts w:asciiTheme="minorEastAsia" w:hAnsiTheme="minorEastAsia" w:hint="eastAsia"/>
          <w:sz w:val="22"/>
        </w:rPr>
        <w:t>。</w:t>
      </w:r>
    </w:p>
    <w:bookmarkEnd w:id="5"/>
    <w:p w14:paraId="5EC0CF5A" w14:textId="77777777" w:rsidR="00F33583" w:rsidRPr="00F4099D" w:rsidRDefault="00F33583" w:rsidP="00F33583">
      <w:pPr>
        <w:rPr>
          <w:rFonts w:asciiTheme="minorEastAsia" w:eastAsiaTheme="minorEastAsia" w:hAnsiTheme="minorEastAsia"/>
          <w:sz w:val="22"/>
          <w:szCs w:val="22"/>
        </w:rPr>
      </w:pPr>
    </w:p>
    <w:p w14:paraId="25DF8F75" w14:textId="05AD3E2D" w:rsidR="00187428" w:rsidRPr="00F4099D" w:rsidRDefault="00A54D6D" w:rsidP="00567AAF">
      <w:pPr>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885BDF" w:rsidRPr="00F4099D">
        <w:rPr>
          <w:rFonts w:asciiTheme="minorEastAsia" w:eastAsiaTheme="minorEastAsia" w:hAnsiTheme="minorEastAsia" w:hint="eastAsia"/>
          <w:sz w:val="22"/>
          <w:szCs w:val="22"/>
        </w:rPr>
        <w:t>２</w:t>
      </w:r>
      <w:r w:rsidRPr="00F4099D">
        <w:rPr>
          <w:rFonts w:asciiTheme="minorEastAsia" w:eastAsiaTheme="minorEastAsia" w:hAnsiTheme="minorEastAsia" w:hint="eastAsia"/>
          <w:sz w:val="22"/>
          <w:szCs w:val="22"/>
        </w:rPr>
        <w:t>）</w:t>
      </w:r>
      <w:r w:rsidR="00F82A38" w:rsidRPr="00F4099D">
        <w:rPr>
          <w:rFonts w:asciiTheme="minorEastAsia" w:eastAsiaTheme="minorEastAsia" w:hAnsiTheme="minorEastAsia" w:hint="eastAsia"/>
          <w:sz w:val="22"/>
          <w:szCs w:val="22"/>
        </w:rPr>
        <w:t>発走関係</w:t>
      </w:r>
      <w:r w:rsidR="002B475B" w:rsidRPr="00F4099D">
        <w:rPr>
          <w:rFonts w:asciiTheme="minorEastAsia" w:eastAsiaTheme="minorEastAsia" w:hAnsiTheme="minorEastAsia" w:hint="eastAsia"/>
          <w:sz w:val="22"/>
          <w:szCs w:val="22"/>
        </w:rPr>
        <w:t>業務</w:t>
      </w:r>
      <w:r w:rsidR="00187428" w:rsidRPr="00F4099D">
        <w:rPr>
          <w:rFonts w:asciiTheme="minorEastAsia" w:eastAsiaTheme="minorEastAsia" w:hAnsiTheme="minorEastAsia" w:hint="eastAsia"/>
          <w:sz w:val="22"/>
          <w:szCs w:val="22"/>
        </w:rPr>
        <w:t>（熱中症対策）</w:t>
      </w:r>
    </w:p>
    <w:p w14:paraId="7EC15C7C" w14:textId="649A93AB" w:rsidR="007075F4" w:rsidRPr="00F4099D" w:rsidRDefault="007075F4" w:rsidP="000626FA">
      <w:pPr>
        <w:ind w:firstLineChars="400" w:firstLine="880"/>
        <w:rPr>
          <w:rFonts w:asciiTheme="minorEastAsia" w:eastAsiaTheme="minorEastAsia" w:hAnsiTheme="minorEastAsia"/>
          <w:sz w:val="22"/>
          <w:szCs w:val="22"/>
        </w:rPr>
      </w:pPr>
      <w:r w:rsidRPr="00F4099D">
        <w:rPr>
          <w:rFonts w:ascii="ＭＳ 明朝" w:hAnsi="ＭＳ 明朝" w:hint="eastAsia"/>
          <w:sz w:val="22"/>
          <w:szCs w:val="22"/>
        </w:rPr>
        <w:lastRenderedPageBreak/>
        <w:t>夏季</w:t>
      </w:r>
      <w:r w:rsidR="000626FA" w:rsidRPr="00F4099D">
        <w:rPr>
          <w:rFonts w:ascii="ＭＳ 明朝" w:hAnsi="ＭＳ 明朝" w:hint="eastAsia"/>
          <w:sz w:val="22"/>
          <w:szCs w:val="22"/>
        </w:rPr>
        <w:t>の</w:t>
      </w:r>
      <w:r w:rsidRPr="00F4099D">
        <w:rPr>
          <w:rFonts w:ascii="ＭＳ 明朝" w:hAnsi="ＭＳ 明朝" w:hint="eastAsia"/>
          <w:sz w:val="22"/>
          <w:szCs w:val="22"/>
        </w:rPr>
        <w:t>熱中症対策として発走ゲート入る前の騎手に</w:t>
      </w:r>
      <w:r w:rsidR="000626FA" w:rsidRPr="00F4099D">
        <w:rPr>
          <w:rFonts w:ascii="ＭＳ 明朝" w:hAnsi="ＭＳ 明朝" w:hint="eastAsia"/>
          <w:sz w:val="22"/>
          <w:szCs w:val="22"/>
        </w:rPr>
        <w:t>冷えた</w:t>
      </w:r>
      <w:r w:rsidRPr="00F4099D">
        <w:rPr>
          <w:rFonts w:ascii="ＭＳ 明朝" w:hAnsi="ＭＳ 明朝" w:hint="eastAsia"/>
          <w:sz w:val="22"/>
          <w:szCs w:val="22"/>
        </w:rPr>
        <w:t>タオルを渡し、回収する。</w:t>
      </w:r>
    </w:p>
    <w:p w14:paraId="1DCCC116" w14:textId="46DBBAB8" w:rsidR="00A54D6D" w:rsidRPr="00F4099D" w:rsidRDefault="00A54D6D" w:rsidP="000626FA">
      <w:pPr>
        <w:ind w:firstLineChars="200" w:firstLine="440"/>
        <w:rPr>
          <w:rFonts w:asciiTheme="minorEastAsia" w:eastAsiaTheme="minorEastAsia" w:hAnsiTheme="minorEastAsia"/>
          <w:sz w:val="22"/>
          <w:szCs w:val="22"/>
        </w:rPr>
      </w:pPr>
      <w:bookmarkStart w:id="8" w:name="_Hlk66388473"/>
      <w:r w:rsidRPr="00F4099D">
        <w:rPr>
          <w:rFonts w:asciiTheme="minorEastAsia" w:hAnsiTheme="minorEastAsia" w:hint="eastAsia"/>
          <w:sz w:val="22"/>
          <w:szCs w:val="22"/>
        </w:rPr>
        <w:t>１）業務日数及び時間</w:t>
      </w:r>
    </w:p>
    <w:bookmarkEnd w:id="8"/>
    <w:p w14:paraId="61F1873C" w14:textId="328EA7B4" w:rsidR="00E45082" w:rsidRPr="00F4099D" w:rsidRDefault="00187428" w:rsidP="00091695">
      <w:pPr>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 xml:space="preserve">　</w:t>
      </w:r>
      <w:r w:rsidR="00A54D6D" w:rsidRPr="00F4099D">
        <w:rPr>
          <w:rFonts w:asciiTheme="minorEastAsia" w:eastAsiaTheme="minorEastAsia" w:hAnsiTheme="minorEastAsia" w:hint="eastAsia"/>
          <w:sz w:val="22"/>
          <w:szCs w:val="22"/>
        </w:rPr>
        <w:t xml:space="preserve">　</w:t>
      </w:r>
      <w:r w:rsidR="000626FA"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・ナイター開催時（１</w:t>
      </w:r>
      <w:r w:rsidR="00A3094C" w:rsidRPr="00F4099D">
        <w:rPr>
          <w:rFonts w:asciiTheme="minorEastAsia" w:eastAsiaTheme="minorEastAsia" w:hAnsiTheme="minorEastAsia" w:hint="eastAsia"/>
          <w:sz w:val="22"/>
          <w:szCs w:val="22"/>
        </w:rPr>
        <w:t>９</w:t>
      </w:r>
      <w:r w:rsidRPr="00F4099D">
        <w:rPr>
          <w:rFonts w:asciiTheme="minorEastAsia" w:eastAsiaTheme="minorEastAsia" w:hAnsiTheme="minorEastAsia" w:hint="eastAsia"/>
          <w:sz w:val="22"/>
          <w:szCs w:val="22"/>
        </w:rPr>
        <w:t>日）</w:t>
      </w:r>
      <w:r w:rsidR="000626FA" w:rsidRPr="00F4099D">
        <w:rPr>
          <w:rFonts w:asciiTheme="minorEastAsia" w:eastAsiaTheme="minorEastAsia" w:hAnsiTheme="minorEastAsia" w:hint="eastAsia"/>
          <w:sz w:val="22"/>
          <w:szCs w:val="22"/>
        </w:rPr>
        <w:t xml:space="preserve">　</w:t>
      </w:r>
      <w:r w:rsidRPr="00F4099D">
        <w:rPr>
          <w:rFonts w:asciiTheme="minorEastAsia" w:eastAsiaTheme="minorEastAsia" w:hAnsiTheme="minorEastAsia" w:hint="eastAsia"/>
          <w:sz w:val="22"/>
          <w:szCs w:val="22"/>
        </w:rPr>
        <w:t>１</w:t>
      </w:r>
      <w:r w:rsidR="00907B0D" w:rsidRPr="00F4099D">
        <w:rPr>
          <w:rFonts w:asciiTheme="minorEastAsia" w:eastAsiaTheme="minorEastAsia" w:hAnsiTheme="minorEastAsia" w:hint="eastAsia"/>
          <w:sz w:val="22"/>
          <w:szCs w:val="22"/>
        </w:rPr>
        <w:t>４</w:t>
      </w:r>
      <w:r w:rsidRPr="00F4099D">
        <w:rPr>
          <w:rFonts w:asciiTheme="minorEastAsia" w:eastAsiaTheme="minorEastAsia" w:hAnsiTheme="minorEastAsia" w:hint="eastAsia"/>
          <w:sz w:val="22"/>
          <w:szCs w:val="22"/>
        </w:rPr>
        <w:t>：３０～２１：３０〔</w:t>
      </w:r>
      <w:r w:rsidR="00907B0D" w:rsidRPr="00F4099D">
        <w:rPr>
          <w:rFonts w:asciiTheme="minorEastAsia" w:eastAsiaTheme="minorEastAsia" w:hAnsiTheme="minorEastAsia" w:hint="eastAsia"/>
          <w:sz w:val="22"/>
          <w:szCs w:val="22"/>
        </w:rPr>
        <w:t>7</w:t>
      </w:r>
      <w:r w:rsidRPr="00F4099D">
        <w:rPr>
          <w:rFonts w:asciiTheme="minorEastAsia" w:eastAsiaTheme="minorEastAsia" w:hAnsiTheme="minorEastAsia" w:hint="eastAsia"/>
          <w:sz w:val="22"/>
          <w:szCs w:val="22"/>
        </w:rPr>
        <w:t>H〕</w:t>
      </w:r>
    </w:p>
    <w:p w14:paraId="66FA8FB9" w14:textId="77777777" w:rsidR="00E45082" w:rsidRPr="00F4099D" w:rsidRDefault="000626FA" w:rsidP="00E45082">
      <w:pPr>
        <w:ind w:firstLineChars="400" w:firstLine="800"/>
        <w:rPr>
          <w:rFonts w:asciiTheme="minorEastAsia" w:eastAsiaTheme="minorEastAsia" w:hAnsiTheme="minorEastAsia"/>
          <w:sz w:val="22"/>
          <w:szCs w:val="22"/>
        </w:rPr>
      </w:pPr>
      <w:r w:rsidRPr="00F4099D">
        <w:rPr>
          <w:rFonts w:asciiTheme="minorEastAsia" w:eastAsiaTheme="minorEastAsia" w:hAnsiTheme="minorEastAsia" w:hint="eastAsia"/>
          <w:sz w:val="20"/>
          <w:szCs w:val="20"/>
        </w:rPr>
        <w:t>※</w:t>
      </w:r>
      <w:r w:rsidR="00187428" w:rsidRPr="00F4099D">
        <w:rPr>
          <w:rFonts w:asciiTheme="minorEastAsia" w:eastAsiaTheme="minorEastAsia" w:hAnsiTheme="minorEastAsia" w:hint="eastAsia"/>
          <w:sz w:val="20"/>
          <w:szCs w:val="20"/>
        </w:rPr>
        <w:t>第４回開催から第</w:t>
      </w:r>
      <w:r w:rsidR="0033674B" w:rsidRPr="00F4099D">
        <w:rPr>
          <w:rFonts w:asciiTheme="minorEastAsia" w:eastAsiaTheme="minorEastAsia" w:hAnsiTheme="minorEastAsia" w:hint="eastAsia"/>
          <w:sz w:val="20"/>
          <w:szCs w:val="20"/>
        </w:rPr>
        <w:t>７</w:t>
      </w:r>
      <w:r w:rsidR="00187428" w:rsidRPr="00F4099D">
        <w:rPr>
          <w:rFonts w:asciiTheme="minorEastAsia" w:eastAsiaTheme="minorEastAsia" w:hAnsiTheme="minorEastAsia" w:hint="eastAsia"/>
          <w:sz w:val="20"/>
          <w:szCs w:val="20"/>
        </w:rPr>
        <w:t>回開催までとするが、気候によって変更することがある。</w:t>
      </w:r>
    </w:p>
    <w:p w14:paraId="7C8B0612" w14:textId="629FE6C0" w:rsidR="000626FA" w:rsidRPr="00F4099D" w:rsidRDefault="000626FA" w:rsidP="00E45082">
      <w:pPr>
        <w:ind w:leftChars="381" w:left="992" w:hangingChars="96" w:hanging="192"/>
        <w:rPr>
          <w:rFonts w:asciiTheme="minorEastAsia" w:eastAsiaTheme="minorEastAsia" w:hAnsiTheme="minorEastAsia"/>
          <w:sz w:val="22"/>
          <w:szCs w:val="22"/>
        </w:rPr>
      </w:pPr>
      <w:r w:rsidRPr="00F4099D">
        <w:rPr>
          <w:rFonts w:asciiTheme="minorEastAsia" w:eastAsiaTheme="minorEastAsia" w:hAnsiTheme="minorEastAsia" w:hint="eastAsia"/>
          <w:sz w:val="20"/>
          <w:szCs w:val="20"/>
        </w:rPr>
        <w:t>※</w:t>
      </w:r>
      <w:r w:rsidR="00E45082" w:rsidRPr="00F4099D">
        <w:rPr>
          <w:rFonts w:asciiTheme="minorEastAsia" w:eastAsiaTheme="minorEastAsia" w:hAnsiTheme="minorEastAsia" w:hint="eastAsia"/>
          <w:sz w:val="20"/>
          <w:szCs w:val="20"/>
        </w:rPr>
        <w:t>時間は、</w:t>
      </w:r>
      <w:r w:rsidRPr="00F4099D">
        <w:rPr>
          <w:rFonts w:asciiTheme="minorEastAsia" w:eastAsiaTheme="minorEastAsia" w:hAnsiTheme="minorEastAsia" w:hint="eastAsia"/>
          <w:sz w:val="20"/>
          <w:szCs w:val="20"/>
        </w:rPr>
        <w:t>第１レース発走</w:t>
      </w:r>
      <w:r w:rsidR="00E45082" w:rsidRPr="00F4099D">
        <w:rPr>
          <w:rFonts w:asciiTheme="minorEastAsia" w:eastAsiaTheme="minorEastAsia" w:hAnsiTheme="minorEastAsia" w:hint="eastAsia"/>
          <w:sz w:val="20"/>
          <w:szCs w:val="20"/>
        </w:rPr>
        <w:t>3</w:t>
      </w:r>
      <w:r w:rsidRPr="00F4099D">
        <w:rPr>
          <w:rFonts w:asciiTheme="minorEastAsia" w:eastAsiaTheme="minorEastAsia" w:hAnsiTheme="minorEastAsia" w:hint="eastAsia"/>
          <w:sz w:val="20"/>
          <w:szCs w:val="20"/>
        </w:rPr>
        <w:t>0分前から最終競走終了までを基本とするが、開催毎、日毎に変更される可能性</w:t>
      </w:r>
      <w:r w:rsidR="00E45082" w:rsidRPr="00F4099D">
        <w:rPr>
          <w:rFonts w:asciiTheme="minorEastAsia" w:eastAsiaTheme="minorEastAsia" w:hAnsiTheme="minorEastAsia" w:hint="eastAsia"/>
          <w:sz w:val="20"/>
          <w:szCs w:val="20"/>
        </w:rPr>
        <w:t>がある</w:t>
      </w:r>
      <w:r w:rsidRPr="00F4099D">
        <w:rPr>
          <w:rFonts w:asciiTheme="minorEastAsia" w:eastAsiaTheme="minorEastAsia" w:hAnsiTheme="minorEastAsia" w:hint="eastAsia"/>
          <w:sz w:val="20"/>
          <w:szCs w:val="20"/>
        </w:rPr>
        <w:t>。</w:t>
      </w:r>
    </w:p>
    <w:p w14:paraId="732CCB3A" w14:textId="77777777" w:rsidR="00A54D6D" w:rsidRPr="00F4099D" w:rsidRDefault="00A54D6D" w:rsidP="00A54D6D">
      <w:pPr>
        <w:ind w:firstLineChars="200" w:firstLine="440"/>
        <w:rPr>
          <w:rFonts w:asciiTheme="minorEastAsia" w:eastAsiaTheme="minorEastAsia" w:hAnsiTheme="minorEastAsia"/>
          <w:sz w:val="22"/>
          <w:szCs w:val="22"/>
        </w:rPr>
      </w:pPr>
      <w:bookmarkStart w:id="9" w:name="_Hlk66388529"/>
      <w:r w:rsidRPr="00F4099D">
        <w:rPr>
          <w:rFonts w:asciiTheme="minorEastAsia" w:eastAsiaTheme="minorEastAsia" w:hAnsiTheme="minorEastAsia" w:hint="eastAsia"/>
          <w:sz w:val="22"/>
          <w:szCs w:val="22"/>
        </w:rPr>
        <w:t>２）業務履行場所</w:t>
      </w:r>
    </w:p>
    <w:p w14:paraId="187D6EB4" w14:textId="21347B01" w:rsidR="00A54D6D" w:rsidRPr="00F4099D" w:rsidRDefault="00A54D6D" w:rsidP="00E45082">
      <w:pPr>
        <w:ind w:firstLineChars="400" w:firstLine="88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発走地点</w:t>
      </w:r>
    </w:p>
    <w:p w14:paraId="27008A2F" w14:textId="6B1D588D" w:rsidR="00A54D6D" w:rsidRPr="00F4099D" w:rsidRDefault="00A54D6D" w:rsidP="00A54D6D">
      <w:pPr>
        <w:pStyle w:val="a7"/>
        <w:numPr>
          <w:ilvl w:val="0"/>
          <w:numId w:val="20"/>
        </w:numPr>
        <w:ind w:leftChars="0"/>
        <w:rPr>
          <w:rFonts w:asciiTheme="minorEastAsia" w:eastAsia="ＭＳ 明朝" w:hAnsiTheme="minorEastAsia"/>
          <w:sz w:val="22"/>
        </w:rPr>
      </w:pPr>
      <w:r w:rsidRPr="00F4099D">
        <w:rPr>
          <w:rFonts w:asciiTheme="minorEastAsia" w:hAnsiTheme="minorEastAsia" w:hint="eastAsia"/>
          <w:sz w:val="22"/>
        </w:rPr>
        <w:t>業務内容</w:t>
      </w:r>
    </w:p>
    <w:bookmarkEnd w:id="9"/>
    <w:p w14:paraId="616B9BBD" w14:textId="77777777" w:rsidR="00E45082" w:rsidRPr="00F4099D" w:rsidRDefault="00907B0D" w:rsidP="00E45082">
      <w:pPr>
        <w:ind w:leftChars="322" w:left="896"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9A23A2" w:rsidRPr="00F4099D">
        <w:rPr>
          <w:rFonts w:asciiTheme="minorEastAsia" w:eastAsiaTheme="minorEastAsia" w:hAnsiTheme="minorEastAsia" w:hint="eastAsia"/>
          <w:sz w:val="22"/>
          <w:szCs w:val="22"/>
        </w:rPr>
        <w:t>第１レースの</w:t>
      </w:r>
      <w:r w:rsidR="00E45082" w:rsidRPr="00F4099D">
        <w:rPr>
          <w:rFonts w:asciiTheme="minorEastAsia" w:eastAsiaTheme="minorEastAsia" w:hAnsiTheme="minorEastAsia" w:hint="eastAsia"/>
          <w:sz w:val="22"/>
          <w:szCs w:val="22"/>
        </w:rPr>
        <w:t>30</w:t>
      </w:r>
      <w:r w:rsidR="009A23A2" w:rsidRPr="00F4099D">
        <w:rPr>
          <w:rFonts w:asciiTheme="minorEastAsia" w:eastAsiaTheme="minorEastAsia" w:hAnsiTheme="minorEastAsia" w:hint="eastAsia"/>
          <w:sz w:val="22"/>
          <w:szCs w:val="22"/>
        </w:rPr>
        <w:t>分前</w:t>
      </w:r>
      <w:r w:rsidRPr="00F4099D">
        <w:rPr>
          <w:rFonts w:asciiTheme="minorEastAsia" w:eastAsiaTheme="minorEastAsia" w:hAnsiTheme="minorEastAsia" w:hint="eastAsia"/>
          <w:sz w:val="22"/>
          <w:szCs w:val="22"/>
        </w:rPr>
        <w:t>に検量室に置いてある氷の入ったボックスとタオルを「1,600ｍスタート地点付近」にある発走員詰所に運ぶ。</w:t>
      </w:r>
    </w:p>
    <w:p w14:paraId="06F96DB9" w14:textId="77777777" w:rsidR="00E45082" w:rsidRPr="00F4099D" w:rsidRDefault="00907B0D" w:rsidP="00E45082">
      <w:pPr>
        <w:ind w:leftChars="322" w:left="896"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・1,600ｍスタート地点付近の待機所において、発走ゲートに入る</w:t>
      </w:r>
      <w:r w:rsidR="00E45082" w:rsidRPr="00F4099D">
        <w:rPr>
          <w:rFonts w:asciiTheme="minorEastAsia" w:eastAsiaTheme="minorEastAsia" w:hAnsiTheme="minorEastAsia" w:hint="eastAsia"/>
          <w:sz w:val="22"/>
          <w:szCs w:val="22"/>
        </w:rPr>
        <w:t>前</w:t>
      </w:r>
      <w:r w:rsidRPr="00F4099D">
        <w:rPr>
          <w:rFonts w:asciiTheme="minorEastAsia" w:eastAsiaTheme="minorEastAsia" w:hAnsiTheme="minorEastAsia" w:hint="eastAsia"/>
          <w:sz w:val="22"/>
          <w:szCs w:val="22"/>
        </w:rPr>
        <w:t>に氷水で濡らしたタオルを騎乗している騎手に手渡し、使用済みのタオルを回収する。</w:t>
      </w:r>
    </w:p>
    <w:p w14:paraId="26CC9132" w14:textId="73B878A6" w:rsidR="00907B0D" w:rsidRPr="00F4099D" w:rsidRDefault="00907B0D" w:rsidP="00E45082">
      <w:pPr>
        <w:ind w:leftChars="322" w:left="896"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・最終レース終了後、氷の入っていたボックスと使用済みのタオルを検量室に運ぶ。</w:t>
      </w:r>
    </w:p>
    <w:p w14:paraId="31FE6A51" w14:textId="0989D510" w:rsidR="00187428" w:rsidRPr="00F4099D" w:rsidRDefault="00187428" w:rsidP="00F33583">
      <w:pPr>
        <w:rPr>
          <w:rFonts w:asciiTheme="minorEastAsia" w:eastAsiaTheme="minorEastAsia" w:hAnsiTheme="minorEastAsia"/>
          <w:sz w:val="22"/>
          <w:szCs w:val="22"/>
        </w:rPr>
      </w:pPr>
    </w:p>
    <w:p w14:paraId="157140E2" w14:textId="77777777" w:rsidR="003776AB" w:rsidRPr="00F4099D" w:rsidRDefault="007970A5" w:rsidP="003776AB">
      <w:pPr>
        <w:rPr>
          <w:rFonts w:asciiTheme="majorEastAsia" w:eastAsiaTheme="majorEastAsia" w:hAnsiTheme="majorEastAsia"/>
          <w:sz w:val="22"/>
          <w:szCs w:val="22"/>
        </w:rPr>
      </w:pPr>
      <w:r w:rsidRPr="00F4099D">
        <w:rPr>
          <w:rFonts w:asciiTheme="majorEastAsia" w:eastAsiaTheme="majorEastAsia" w:hAnsiTheme="majorEastAsia" w:hint="eastAsia"/>
          <w:sz w:val="22"/>
          <w:szCs w:val="22"/>
        </w:rPr>
        <w:t>&lt;</w:t>
      </w:r>
      <w:r w:rsidR="00B464C8" w:rsidRPr="00F4099D">
        <w:rPr>
          <w:rFonts w:asciiTheme="majorEastAsia" w:eastAsiaTheme="majorEastAsia" w:hAnsiTheme="majorEastAsia" w:hint="eastAsia"/>
          <w:sz w:val="22"/>
          <w:szCs w:val="22"/>
        </w:rPr>
        <w:t>特記</w:t>
      </w:r>
      <w:r w:rsidR="00D72BBD" w:rsidRPr="00F4099D">
        <w:rPr>
          <w:rFonts w:asciiTheme="majorEastAsia" w:eastAsiaTheme="majorEastAsia" w:hAnsiTheme="majorEastAsia" w:hint="eastAsia"/>
          <w:sz w:val="22"/>
          <w:szCs w:val="22"/>
        </w:rPr>
        <w:t>事項</w:t>
      </w:r>
      <w:r w:rsidRPr="00F4099D">
        <w:rPr>
          <w:rFonts w:asciiTheme="majorEastAsia" w:eastAsiaTheme="majorEastAsia" w:hAnsiTheme="majorEastAsia" w:hint="eastAsia"/>
          <w:sz w:val="22"/>
          <w:szCs w:val="22"/>
        </w:rPr>
        <w:t>&gt;</w:t>
      </w:r>
    </w:p>
    <w:p w14:paraId="13F4EDED" w14:textId="668DD823" w:rsidR="0085228E" w:rsidRPr="00F4099D" w:rsidRDefault="003776AB" w:rsidP="0085228E">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BE5E27" w:rsidRPr="00F4099D">
        <w:rPr>
          <w:rFonts w:asciiTheme="minorEastAsia" w:eastAsiaTheme="minorEastAsia" w:hAnsiTheme="minorEastAsia" w:hint="eastAsia"/>
          <w:sz w:val="22"/>
          <w:szCs w:val="22"/>
        </w:rPr>
        <w:t>業務履行場所に</w:t>
      </w:r>
      <w:r w:rsidR="0085228E" w:rsidRPr="00F4099D">
        <w:rPr>
          <w:rFonts w:asciiTheme="minorEastAsia" w:eastAsiaTheme="minorEastAsia" w:hAnsiTheme="minorEastAsia" w:hint="eastAsia"/>
          <w:sz w:val="22"/>
          <w:szCs w:val="22"/>
        </w:rPr>
        <w:t>より</w:t>
      </w:r>
      <w:r w:rsidR="00BE5E27" w:rsidRPr="00F4099D">
        <w:rPr>
          <w:rFonts w:asciiTheme="minorEastAsia" w:eastAsiaTheme="minorEastAsia" w:hAnsiTheme="minorEastAsia" w:hint="eastAsia"/>
          <w:sz w:val="22"/>
          <w:szCs w:val="22"/>
        </w:rPr>
        <w:t>従事員と</w:t>
      </w:r>
      <w:r w:rsidR="0085228E" w:rsidRPr="00F4099D">
        <w:rPr>
          <w:rFonts w:asciiTheme="minorEastAsia" w:eastAsiaTheme="minorEastAsia" w:hAnsiTheme="minorEastAsia" w:hint="eastAsia"/>
          <w:sz w:val="22"/>
          <w:szCs w:val="22"/>
        </w:rPr>
        <w:t>共同で</w:t>
      </w:r>
      <w:r w:rsidR="00BE5E27" w:rsidRPr="00F4099D">
        <w:rPr>
          <w:rFonts w:asciiTheme="minorEastAsia" w:eastAsiaTheme="minorEastAsia" w:hAnsiTheme="minorEastAsia" w:hint="eastAsia"/>
          <w:sz w:val="22"/>
          <w:szCs w:val="22"/>
        </w:rPr>
        <w:t>業務を行う場合は、</w:t>
      </w:r>
      <w:bookmarkStart w:id="10" w:name="_Hlk36743489"/>
      <w:r w:rsidR="0085228E" w:rsidRPr="00F4099D">
        <w:rPr>
          <w:rFonts w:asciiTheme="minorEastAsia" w:eastAsiaTheme="minorEastAsia" w:hAnsiTheme="minorEastAsia" w:hint="eastAsia"/>
          <w:sz w:val="22"/>
          <w:szCs w:val="22"/>
        </w:rPr>
        <w:t>従事員と</w:t>
      </w:r>
      <w:r w:rsidR="00646924" w:rsidRPr="00F4099D">
        <w:rPr>
          <w:rFonts w:asciiTheme="minorEastAsia" w:eastAsiaTheme="minorEastAsia" w:hAnsiTheme="minorEastAsia" w:hint="eastAsia"/>
          <w:sz w:val="22"/>
          <w:szCs w:val="22"/>
        </w:rPr>
        <w:t>連携をとって業務を遂行する</w:t>
      </w:r>
      <w:r w:rsidR="0085228E" w:rsidRPr="00F4099D">
        <w:rPr>
          <w:rFonts w:asciiTheme="minorEastAsia" w:eastAsiaTheme="minorEastAsia" w:hAnsiTheme="minorEastAsia" w:hint="eastAsia"/>
          <w:sz w:val="22"/>
          <w:szCs w:val="22"/>
        </w:rPr>
        <w:t>とともに</w:t>
      </w:r>
      <w:bookmarkEnd w:id="10"/>
      <w:r w:rsidR="000342E4" w:rsidRPr="00F4099D">
        <w:rPr>
          <w:rFonts w:asciiTheme="minorEastAsia" w:eastAsiaTheme="minorEastAsia" w:hAnsiTheme="minorEastAsia" w:hint="eastAsia"/>
          <w:sz w:val="22"/>
          <w:szCs w:val="22"/>
        </w:rPr>
        <w:t>従事員の指示に</w:t>
      </w:r>
      <w:r w:rsidR="0085228E" w:rsidRPr="00F4099D">
        <w:rPr>
          <w:rFonts w:asciiTheme="minorEastAsia" w:eastAsiaTheme="minorEastAsia" w:hAnsiTheme="minorEastAsia" w:hint="eastAsia"/>
          <w:sz w:val="22"/>
          <w:szCs w:val="22"/>
        </w:rPr>
        <w:t>も</w:t>
      </w:r>
      <w:r w:rsidR="000342E4" w:rsidRPr="00F4099D">
        <w:rPr>
          <w:rFonts w:asciiTheme="minorEastAsia" w:eastAsiaTheme="minorEastAsia" w:hAnsiTheme="minorEastAsia" w:hint="eastAsia"/>
          <w:sz w:val="22"/>
          <w:szCs w:val="22"/>
        </w:rPr>
        <w:t>従うこと。</w:t>
      </w:r>
    </w:p>
    <w:p w14:paraId="179A6006" w14:textId="747A4C8B" w:rsidR="00805398" w:rsidRPr="00F4099D" w:rsidRDefault="00D6685D" w:rsidP="00805398">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C20920" w:rsidRPr="00F4099D">
        <w:rPr>
          <w:rFonts w:asciiTheme="minorEastAsia" w:eastAsiaTheme="minorEastAsia" w:hAnsiTheme="minorEastAsia" w:hint="eastAsia"/>
          <w:sz w:val="22"/>
          <w:szCs w:val="22"/>
        </w:rPr>
        <w:t>各</w:t>
      </w:r>
      <w:r w:rsidR="001F26B2" w:rsidRPr="00F4099D">
        <w:rPr>
          <w:rFonts w:asciiTheme="minorEastAsia" w:eastAsiaTheme="minorEastAsia" w:hAnsiTheme="minorEastAsia" w:hint="eastAsia"/>
          <w:sz w:val="22"/>
          <w:szCs w:val="22"/>
        </w:rPr>
        <w:t>業務</w:t>
      </w:r>
      <w:r w:rsidR="00C20920" w:rsidRPr="00F4099D">
        <w:rPr>
          <w:rFonts w:asciiTheme="minorEastAsia" w:eastAsiaTheme="minorEastAsia" w:hAnsiTheme="minorEastAsia" w:hint="eastAsia"/>
          <w:sz w:val="22"/>
          <w:szCs w:val="22"/>
        </w:rPr>
        <w:t>を遂行する上で</w:t>
      </w:r>
      <w:r w:rsidR="002A06C8" w:rsidRPr="00F4099D">
        <w:rPr>
          <w:rFonts w:asciiTheme="minorEastAsia" w:eastAsiaTheme="minorEastAsia" w:hAnsiTheme="minorEastAsia" w:hint="eastAsia"/>
          <w:sz w:val="22"/>
          <w:szCs w:val="22"/>
        </w:rPr>
        <w:t>直接競走馬に触れる</w:t>
      </w:r>
      <w:r w:rsidR="009D3E0F" w:rsidRPr="00F4099D">
        <w:rPr>
          <w:rFonts w:asciiTheme="minorEastAsia" w:eastAsiaTheme="minorEastAsia" w:hAnsiTheme="minorEastAsia" w:hint="eastAsia"/>
          <w:sz w:val="22"/>
          <w:szCs w:val="22"/>
        </w:rPr>
        <w:t>ことは</w:t>
      </w:r>
      <w:r w:rsidR="00F21B97" w:rsidRPr="00F4099D">
        <w:rPr>
          <w:rFonts w:asciiTheme="minorEastAsia" w:eastAsiaTheme="minorEastAsia" w:hAnsiTheme="minorEastAsia" w:hint="eastAsia"/>
          <w:sz w:val="22"/>
          <w:szCs w:val="22"/>
        </w:rPr>
        <w:t>ない</w:t>
      </w:r>
      <w:r w:rsidR="002A06C8" w:rsidRPr="00F4099D">
        <w:rPr>
          <w:rFonts w:asciiTheme="minorEastAsia" w:eastAsiaTheme="minorEastAsia" w:hAnsiTheme="minorEastAsia" w:hint="eastAsia"/>
          <w:sz w:val="22"/>
          <w:szCs w:val="22"/>
        </w:rPr>
        <w:t>が、</w:t>
      </w:r>
      <w:r w:rsidR="00804A1B" w:rsidRPr="00F4099D">
        <w:rPr>
          <w:rFonts w:asciiTheme="minorEastAsia" w:eastAsiaTheme="minorEastAsia" w:hAnsiTheme="minorEastAsia" w:hint="eastAsia"/>
          <w:sz w:val="22"/>
          <w:szCs w:val="22"/>
        </w:rPr>
        <w:t>業務エリア内を行動中、</w:t>
      </w:r>
      <w:r w:rsidR="002A06C8" w:rsidRPr="00F4099D">
        <w:rPr>
          <w:rFonts w:asciiTheme="minorEastAsia" w:eastAsiaTheme="minorEastAsia" w:hAnsiTheme="minorEastAsia" w:hint="eastAsia"/>
          <w:sz w:val="22"/>
          <w:szCs w:val="22"/>
        </w:rPr>
        <w:t>不用意に</w:t>
      </w:r>
      <w:r w:rsidR="00804A1B" w:rsidRPr="00F4099D">
        <w:rPr>
          <w:rFonts w:asciiTheme="minorEastAsia" w:eastAsiaTheme="minorEastAsia" w:hAnsiTheme="minorEastAsia" w:hint="eastAsia"/>
          <w:sz w:val="22"/>
          <w:szCs w:val="22"/>
        </w:rPr>
        <w:t>馬に</w:t>
      </w:r>
      <w:r w:rsidR="002A06C8" w:rsidRPr="00F4099D">
        <w:rPr>
          <w:rFonts w:asciiTheme="minorEastAsia" w:eastAsiaTheme="minorEastAsia" w:hAnsiTheme="minorEastAsia" w:hint="eastAsia"/>
          <w:sz w:val="22"/>
          <w:szCs w:val="22"/>
        </w:rPr>
        <w:t>近づくと怪我をする恐れ</w:t>
      </w:r>
      <w:r w:rsidR="003D40D0" w:rsidRPr="00F4099D">
        <w:rPr>
          <w:rFonts w:asciiTheme="minorEastAsia" w:eastAsiaTheme="minorEastAsia" w:hAnsiTheme="minorEastAsia" w:hint="eastAsia"/>
          <w:sz w:val="22"/>
          <w:szCs w:val="22"/>
        </w:rPr>
        <w:t>が</w:t>
      </w:r>
      <w:r w:rsidR="002A06C8" w:rsidRPr="00F4099D">
        <w:rPr>
          <w:rFonts w:asciiTheme="minorEastAsia" w:eastAsiaTheme="minorEastAsia" w:hAnsiTheme="minorEastAsia" w:hint="eastAsia"/>
          <w:sz w:val="22"/>
          <w:szCs w:val="22"/>
        </w:rPr>
        <w:t>あるので</w:t>
      </w:r>
      <w:r w:rsidR="00324911" w:rsidRPr="00F4099D">
        <w:rPr>
          <w:rFonts w:asciiTheme="minorEastAsia" w:eastAsiaTheme="minorEastAsia" w:hAnsiTheme="minorEastAsia" w:hint="eastAsia"/>
          <w:sz w:val="22"/>
          <w:szCs w:val="22"/>
        </w:rPr>
        <w:t>移動には</w:t>
      </w:r>
      <w:r w:rsidR="00804A1B" w:rsidRPr="00F4099D">
        <w:rPr>
          <w:rFonts w:asciiTheme="minorEastAsia" w:eastAsiaTheme="minorEastAsia" w:hAnsiTheme="minorEastAsia" w:hint="eastAsia"/>
          <w:sz w:val="22"/>
          <w:szCs w:val="22"/>
        </w:rPr>
        <w:t>十分な</w:t>
      </w:r>
      <w:r w:rsidR="002A06C8" w:rsidRPr="00F4099D">
        <w:rPr>
          <w:rFonts w:asciiTheme="minorEastAsia" w:eastAsiaTheme="minorEastAsia" w:hAnsiTheme="minorEastAsia" w:hint="eastAsia"/>
          <w:sz w:val="22"/>
          <w:szCs w:val="22"/>
        </w:rPr>
        <w:t>注意</w:t>
      </w:r>
      <w:r w:rsidR="00324911" w:rsidRPr="00F4099D">
        <w:rPr>
          <w:rFonts w:asciiTheme="minorEastAsia" w:eastAsiaTheme="minorEastAsia" w:hAnsiTheme="minorEastAsia" w:hint="eastAsia"/>
          <w:sz w:val="22"/>
          <w:szCs w:val="22"/>
        </w:rPr>
        <w:t>を図る</w:t>
      </w:r>
      <w:r w:rsidR="002A06C8" w:rsidRPr="00F4099D">
        <w:rPr>
          <w:rFonts w:asciiTheme="minorEastAsia" w:eastAsiaTheme="minorEastAsia" w:hAnsiTheme="minorEastAsia" w:hint="eastAsia"/>
          <w:sz w:val="22"/>
          <w:szCs w:val="22"/>
        </w:rPr>
        <w:t>こと。</w:t>
      </w:r>
      <w:r w:rsidR="00804A1B" w:rsidRPr="00F4099D">
        <w:rPr>
          <w:rFonts w:asciiTheme="minorEastAsia" w:eastAsiaTheme="minorEastAsia" w:hAnsiTheme="minorEastAsia" w:hint="eastAsia"/>
          <w:sz w:val="22"/>
          <w:szCs w:val="22"/>
        </w:rPr>
        <w:t>特に</w:t>
      </w:r>
      <w:r w:rsidR="001554DF" w:rsidRPr="00F4099D">
        <w:rPr>
          <w:rFonts w:asciiTheme="minorEastAsia" w:eastAsiaTheme="minorEastAsia" w:hAnsiTheme="minorEastAsia" w:hint="eastAsia"/>
          <w:sz w:val="22"/>
          <w:szCs w:val="22"/>
        </w:rPr>
        <w:t>検体所業務や</w:t>
      </w:r>
      <w:r w:rsidR="00F82A38" w:rsidRPr="00F4099D">
        <w:rPr>
          <w:rFonts w:asciiTheme="minorEastAsia" w:eastAsiaTheme="minorEastAsia" w:hAnsiTheme="minorEastAsia" w:hint="eastAsia"/>
          <w:sz w:val="22"/>
          <w:szCs w:val="22"/>
        </w:rPr>
        <w:t>発走関係</w:t>
      </w:r>
      <w:r w:rsidRPr="00F4099D">
        <w:rPr>
          <w:rFonts w:asciiTheme="minorEastAsia" w:eastAsiaTheme="minorEastAsia" w:hAnsiTheme="minorEastAsia" w:hint="eastAsia"/>
          <w:sz w:val="22"/>
          <w:szCs w:val="22"/>
        </w:rPr>
        <w:t>業務</w:t>
      </w:r>
      <w:r w:rsidR="001554DF" w:rsidRPr="00F4099D">
        <w:rPr>
          <w:rFonts w:asciiTheme="minorEastAsia" w:eastAsiaTheme="minorEastAsia" w:hAnsiTheme="minorEastAsia" w:hint="eastAsia"/>
          <w:sz w:val="22"/>
          <w:szCs w:val="22"/>
        </w:rPr>
        <w:t>、追走車運転業務、能力調教試験業務など馬に</w:t>
      </w:r>
      <w:r w:rsidR="00804A1B" w:rsidRPr="00F4099D">
        <w:rPr>
          <w:rFonts w:asciiTheme="minorEastAsia" w:eastAsiaTheme="minorEastAsia" w:hAnsiTheme="minorEastAsia" w:hint="eastAsia"/>
          <w:sz w:val="22"/>
          <w:szCs w:val="22"/>
        </w:rPr>
        <w:t>接近し、</w:t>
      </w:r>
      <w:r w:rsidR="00F21B97" w:rsidRPr="00F4099D">
        <w:rPr>
          <w:rFonts w:asciiTheme="minorEastAsia" w:eastAsiaTheme="minorEastAsia" w:hAnsiTheme="minorEastAsia" w:hint="eastAsia"/>
          <w:sz w:val="22"/>
          <w:szCs w:val="22"/>
        </w:rPr>
        <w:t>触れる可能性がある</w:t>
      </w:r>
      <w:r w:rsidR="001554DF" w:rsidRPr="00F4099D">
        <w:rPr>
          <w:rFonts w:asciiTheme="minorEastAsia" w:eastAsiaTheme="minorEastAsia" w:hAnsiTheme="minorEastAsia" w:hint="eastAsia"/>
          <w:sz w:val="22"/>
          <w:szCs w:val="22"/>
        </w:rPr>
        <w:t>業務については、</w:t>
      </w:r>
      <w:r w:rsidR="00804A1B" w:rsidRPr="00F4099D">
        <w:rPr>
          <w:rFonts w:asciiTheme="minorEastAsia" w:eastAsiaTheme="minorEastAsia" w:hAnsiTheme="minorEastAsia" w:hint="eastAsia"/>
          <w:sz w:val="22"/>
          <w:szCs w:val="22"/>
        </w:rPr>
        <w:t>馬場管理委員、発走委員及び発走係員の指示に従い、より一層、</w:t>
      </w:r>
      <w:r w:rsidR="00AE31BA" w:rsidRPr="00F4099D">
        <w:rPr>
          <w:rFonts w:asciiTheme="minorEastAsia" w:eastAsiaTheme="minorEastAsia" w:hAnsiTheme="minorEastAsia" w:hint="eastAsia"/>
          <w:sz w:val="22"/>
          <w:szCs w:val="22"/>
        </w:rPr>
        <w:t>細心</w:t>
      </w:r>
      <w:r w:rsidR="00277B37" w:rsidRPr="00F4099D">
        <w:rPr>
          <w:rFonts w:asciiTheme="minorEastAsia" w:eastAsiaTheme="minorEastAsia" w:hAnsiTheme="minorEastAsia" w:hint="eastAsia"/>
          <w:sz w:val="22"/>
          <w:szCs w:val="22"/>
        </w:rPr>
        <w:t>の注意を</w:t>
      </w:r>
      <w:r w:rsidR="00AE31BA" w:rsidRPr="00F4099D">
        <w:rPr>
          <w:rFonts w:asciiTheme="minorEastAsia" w:eastAsiaTheme="minorEastAsia" w:hAnsiTheme="minorEastAsia" w:hint="eastAsia"/>
          <w:sz w:val="22"/>
          <w:szCs w:val="22"/>
        </w:rPr>
        <w:t>払</w:t>
      </w:r>
      <w:r w:rsidR="00805398" w:rsidRPr="00F4099D">
        <w:rPr>
          <w:rFonts w:asciiTheme="minorEastAsia" w:eastAsiaTheme="minorEastAsia" w:hAnsiTheme="minorEastAsia" w:hint="eastAsia"/>
          <w:sz w:val="22"/>
          <w:szCs w:val="22"/>
        </w:rPr>
        <w:t>うこと</w:t>
      </w:r>
      <w:r w:rsidR="00277B37" w:rsidRPr="00F4099D">
        <w:rPr>
          <w:rFonts w:asciiTheme="minorEastAsia" w:eastAsiaTheme="minorEastAsia" w:hAnsiTheme="minorEastAsia" w:hint="eastAsia"/>
          <w:sz w:val="22"/>
          <w:szCs w:val="22"/>
        </w:rPr>
        <w:t>。</w:t>
      </w:r>
    </w:p>
    <w:p w14:paraId="41DFD7F1" w14:textId="2227D44D" w:rsidR="00805398" w:rsidRPr="00F4099D" w:rsidRDefault="00805398" w:rsidP="00805398">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277B37" w:rsidRPr="00F4099D">
        <w:rPr>
          <w:rFonts w:asciiTheme="minorEastAsia" w:eastAsiaTheme="minorEastAsia" w:hAnsiTheme="minorEastAsia" w:hint="eastAsia"/>
          <w:sz w:val="22"/>
          <w:szCs w:val="22"/>
        </w:rPr>
        <w:t>業務場所の広さや備品等の記載について現況と相違</w:t>
      </w:r>
      <w:r w:rsidRPr="00F4099D">
        <w:rPr>
          <w:rFonts w:asciiTheme="minorEastAsia" w:eastAsiaTheme="minorEastAsia" w:hAnsiTheme="minorEastAsia" w:hint="eastAsia"/>
          <w:sz w:val="22"/>
          <w:szCs w:val="22"/>
        </w:rPr>
        <w:t>がある</w:t>
      </w:r>
      <w:r w:rsidR="00277B37" w:rsidRPr="00F4099D">
        <w:rPr>
          <w:rFonts w:asciiTheme="minorEastAsia" w:eastAsiaTheme="minorEastAsia" w:hAnsiTheme="minorEastAsia" w:hint="eastAsia"/>
          <w:sz w:val="22"/>
          <w:szCs w:val="22"/>
        </w:rPr>
        <w:t>場合は、現況を優先する</w:t>
      </w:r>
      <w:r w:rsidRPr="00F4099D">
        <w:rPr>
          <w:rFonts w:asciiTheme="minorEastAsia" w:eastAsiaTheme="minorEastAsia" w:hAnsiTheme="minorEastAsia" w:hint="eastAsia"/>
          <w:sz w:val="22"/>
          <w:szCs w:val="22"/>
        </w:rPr>
        <w:t>こと。</w:t>
      </w:r>
    </w:p>
    <w:p w14:paraId="6D08432B" w14:textId="32591D6C" w:rsidR="00A51329" w:rsidRPr="00F4099D" w:rsidRDefault="00A51329" w:rsidP="00805398">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・川崎競馬開催及び川崎競馬能力調教試験が中止となり、開催できなかった場合は、発注者と受注者は別途協議する。</w:t>
      </w:r>
    </w:p>
    <w:p w14:paraId="6684E184" w14:textId="1033E076" w:rsidR="002E5418" w:rsidRPr="00F4099D" w:rsidRDefault="00805398" w:rsidP="002E5418">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46275F" w:rsidRPr="00F4099D">
        <w:rPr>
          <w:rFonts w:asciiTheme="minorEastAsia" w:eastAsiaTheme="minorEastAsia" w:hAnsiTheme="minorEastAsia" w:hint="eastAsia"/>
          <w:sz w:val="22"/>
          <w:szCs w:val="22"/>
        </w:rPr>
        <w:t>受注者は、事務・業務マニュアルを作成し、突然の欠員が発生した</w:t>
      </w:r>
      <w:r w:rsidR="005F00A7" w:rsidRPr="00F4099D">
        <w:rPr>
          <w:rFonts w:asciiTheme="minorEastAsia" w:eastAsiaTheme="minorEastAsia" w:hAnsiTheme="minorEastAsia" w:hint="eastAsia"/>
          <w:sz w:val="22"/>
          <w:szCs w:val="22"/>
        </w:rPr>
        <w:t>場合でも</w:t>
      </w:r>
      <w:r w:rsidR="0046275F" w:rsidRPr="00F4099D">
        <w:rPr>
          <w:rFonts w:asciiTheme="minorEastAsia" w:eastAsiaTheme="minorEastAsia" w:hAnsiTheme="minorEastAsia" w:hint="eastAsia"/>
          <w:sz w:val="22"/>
          <w:szCs w:val="22"/>
        </w:rPr>
        <w:t>対応できる体制を整えておく</w:t>
      </w:r>
      <w:r w:rsidR="005F00A7" w:rsidRPr="00F4099D">
        <w:rPr>
          <w:rFonts w:asciiTheme="minorEastAsia" w:eastAsiaTheme="minorEastAsia" w:hAnsiTheme="minorEastAsia" w:hint="eastAsia"/>
          <w:sz w:val="22"/>
          <w:szCs w:val="22"/>
        </w:rPr>
        <w:t>こと</w:t>
      </w:r>
      <w:r w:rsidR="0046275F" w:rsidRPr="00F4099D">
        <w:rPr>
          <w:rFonts w:asciiTheme="minorEastAsia" w:eastAsiaTheme="minorEastAsia" w:hAnsiTheme="minorEastAsia" w:hint="eastAsia"/>
          <w:sz w:val="22"/>
          <w:szCs w:val="22"/>
        </w:rPr>
        <w:t>。また、事務・業務マニュアルは見直し、変更があるたびに更新すること。</w:t>
      </w:r>
    </w:p>
    <w:p w14:paraId="357B74D3" w14:textId="3429AFE5" w:rsidR="00277B37" w:rsidRPr="00F4099D" w:rsidRDefault="002E5418" w:rsidP="002E5418">
      <w:pPr>
        <w:ind w:leftChars="50" w:left="325" w:hangingChars="100" w:hanging="220"/>
        <w:rPr>
          <w:rFonts w:asciiTheme="minorEastAsia" w:eastAsiaTheme="minorEastAsia" w:hAnsiTheme="minorEastAsia"/>
          <w:sz w:val="22"/>
          <w:szCs w:val="22"/>
        </w:rPr>
      </w:pPr>
      <w:r w:rsidRPr="00F4099D">
        <w:rPr>
          <w:rFonts w:asciiTheme="minorEastAsia" w:eastAsiaTheme="minorEastAsia" w:hAnsiTheme="minorEastAsia" w:hint="eastAsia"/>
          <w:sz w:val="22"/>
          <w:szCs w:val="22"/>
        </w:rPr>
        <w:t>・</w:t>
      </w:r>
      <w:r w:rsidR="00967B48" w:rsidRPr="00F4099D">
        <w:rPr>
          <w:rFonts w:asciiTheme="minorEastAsia" w:eastAsiaTheme="minorEastAsia" w:hAnsiTheme="minorEastAsia" w:hint="eastAsia"/>
          <w:sz w:val="22"/>
          <w:szCs w:val="22"/>
        </w:rPr>
        <w:t>受注者は、翌年度に他業者が業務を受注する</w:t>
      </w:r>
      <w:r w:rsidR="00277B37" w:rsidRPr="00F4099D">
        <w:rPr>
          <w:rFonts w:asciiTheme="minorEastAsia" w:eastAsiaTheme="minorEastAsia" w:hAnsiTheme="minorEastAsia" w:hint="eastAsia"/>
          <w:sz w:val="22"/>
          <w:szCs w:val="22"/>
        </w:rPr>
        <w:t>こととなった場合には、</w:t>
      </w:r>
      <w:r w:rsidR="00967B48" w:rsidRPr="00F4099D">
        <w:rPr>
          <w:rFonts w:asciiTheme="minorEastAsia" w:eastAsiaTheme="minorEastAsia" w:hAnsiTheme="minorEastAsia" w:hint="eastAsia"/>
          <w:sz w:val="22"/>
          <w:szCs w:val="22"/>
        </w:rPr>
        <w:t>事務・業務マニュアルを手交したうえで実際の業務を見せるなど</w:t>
      </w:r>
      <w:r w:rsidR="00277B37" w:rsidRPr="00F4099D">
        <w:rPr>
          <w:rFonts w:asciiTheme="minorEastAsia" w:eastAsiaTheme="minorEastAsia" w:hAnsiTheme="minorEastAsia" w:hint="eastAsia"/>
          <w:sz w:val="22"/>
          <w:szCs w:val="22"/>
        </w:rPr>
        <w:t>十分な引き継ぎを行うこと。なお、引き継ぎに要する費用は</w:t>
      </w:r>
      <w:r w:rsidR="002D2FAB" w:rsidRPr="00F4099D">
        <w:rPr>
          <w:rFonts w:asciiTheme="minorEastAsia" w:eastAsiaTheme="minorEastAsia" w:hAnsiTheme="minorEastAsia" w:hint="eastAsia"/>
          <w:sz w:val="22"/>
          <w:szCs w:val="22"/>
        </w:rPr>
        <w:t>受注</w:t>
      </w:r>
      <w:r w:rsidR="00277B37" w:rsidRPr="00F4099D">
        <w:rPr>
          <w:rFonts w:asciiTheme="minorEastAsia" w:eastAsiaTheme="minorEastAsia" w:hAnsiTheme="minorEastAsia" w:hint="eastAsia"/>
          <w:sz w:val="22"/>
          <w:szCs w:val="22"/>
        </w:rPr>
        <w:t>者が負担すること。</w:t>
      </w:r>
    </w:p>
    <w:sectPr w:rsidR="00277B37" w:rsidRPr="00F4099D" w:rsidSect="00AF7D0E">
      <w:footerReference w:type="default" r:id="rId8"/>
      <w:pgSz w:w="11906" w:h="16838"/>
      <w:pgMar w:top="1588" w:right="1588" w:bottom="1588"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207F" w14:textId="77777777" w:rsidR="00D1245F" w:rsidRDefault="00D1245F" w:rsidP="008B029E">
      <w:r>
        <w:separator/>
      </w:r>
    </w:p>
  </w:endnote>
  <w:endnote w:type="continuationSeparator" w:id="0">
    <w:p w14:paraId="02559567" w14:textId="77777777" w:rsidR="00D1245F" w:rsidRDefault="00D1245F" w:rsidP="008B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25311"/>
      <w:docPartObj>
        <w:docPartGallery w:val="Page Numbers (Bottom of Page)"/>
        <w:docPartUnique/>
      </w:docPartObj>
    </w:sdtPr>
    <w:sdtEndPr/>
    <w:sdtContent>
      <w:p w14:paraId="32CC068B" w14:textId="77777777" w:rsidR="00CF673A" w:rsidRDefault="00CF673A">
        <w:pPr>
          <w:pStyle w:val="a5"/>
          <w:jc w:val="center"/>
        </w:pPr>
      </w:p>
      <w:p w14:paraId="6CC45E36" w14:textId="505A49BF" w:rsidR="00CF673A" w:rsidRDefault="00CF673A">
        <w:pPr>
          <w:pStyle w:val="a5"/>
          <w:jc w:val="center"/>
        </w:pPr>
        <w:r>
          <w:fldChar w:fldCharType="begin"/>
        </w:r>
        <w:r>
          <w:instrText>PAGE   \* MERGEFORMAT</w:instrText>
        </w:r>
        <w:r>
          <w:fldChar w:fldCharType="separate"/>
        </w:r>
        <w:r>
          <w:rPr>
            <w:lang w:val="ja-JP"/>
          </w:rPr>
          <w:t>2</w:t>
        </w:r>
        <w:r>
          <w:fldChar w:fldCharType="end"/>
        </w:r>
      </w:p>
    </w:sdtContent>
  </w:sdt>
  <w:p w14:paraId="121858D7" w14:textId="2F871884" w:rsidR="00CF673A" w:rsidRDefault="00CF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1AE2" w14:textId="77777777" w:rsidR="00D1245F" w:rsidRDefault="00D1245F" w:rsidP="008B029E">
      <w:r>
        <w:separator/>
      </w:r>
    </w:p>
  </w:footnote>
  <w:footnote w:type="continuationSeparator" w:id="0">
    <w:p w14:paraId="414808EE" w14:textId="77777777" w:rsidR="00D1245F" w:rsidRDefault="00D1245F" w:rsidP="008B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B4D"/>
    <w:multiLevelType w:val="hybridMultilevel"/>
    <w:tmpl w:val="9D8454AC"/>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79483F"/>
    <w:multiLevelType w:val="hybridMultilevel"/>
    <w:tmpl w:val="120253D6"/>
    <w:lvl w:ilvl="0" w:tplc="E7A075C6">
      <w:start w:val="3"/>
      <w:numFmt w:val="decimalFullWidth"/>
      <w:lvlText w:val="%1）"/>
      <w:lvlJc w:val="left"/>
      <w:pPr>
        <w:ind w:left="1140" w:hanging="48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ABB615C"/>
    <w:multiLevelType w:val="hybridMultilevel"/>
    <w:tmpl w:val="C680A83E"/>
    <w:lvl w:ilvl="0" w:tplc="78B089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DDB4470"/>
    <w:multiLevelType w:val="hybridMultilevel"/>
    <w:tmpl w:val="D46496B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0F532612"/>
    <w:multiLevelType w:val="hybridMultilevel"/>
    <w:tmpl w:val="F216E13C"/>
    <w:lvl w:ilvl="0" w:tplc="BF141686">
      <w:start w:val="1"/>
      <w:numFmt w:val="decimalFullWidth"/>
      <w:lvlText w:val="（%1）"/>
      <w:lvlJc w:val="left"/>
      <w:pPr>
        <w:tabs>
          <w:tab w:val="num" w:pos="720"/>
        </w:tabs>
        <w:ind w:left="720" w:hanging="720"/>
      </w:pPr>
      <w:rPr>
        <w:rFonts w:hint="default"/>
      </w:rPr>
    </w:lvl>
    <w:lvl w:ilvl="1" w:tplc="53241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930477"/>
    <w:multiLevelType w:val="hybridMultilevel"/>
    <w:tmpl w:val="F078C644"/>
    <w:lvl w:ilvl="0" w:tplc="E2543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75EE9"/>
    <w:multiLevelType w:val="hybridMultilevel"/>
    <w:tmpl w:val="4EB4E12C"/>
    <w:lvl w:ilvl="0" w:tplc="8DB8735E">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6622700"/>
    <w:multiLevelType w:val="hybridMultilevel"/>
    <w:tmpl w:val="B97C7DAA"/>
    <w:lvl w:ilvl="0" w:tplc="351C02F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9153BB4"/>
    <w:multiLevelType w:val="hybridMultilevel"/>
    <w:tmpl w:val="CD10565A"/>
    <w:lvl w:ilvl="0" w:tplc="11BA93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C3B0F80"/>
    <w:multiLevelType w:val="hybridMultilevel"/>
    <w:tmpl w:val="B05670C4"/>
    <w:lvl w:ilvl="0" w:tplc="3530F56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F627FFA"/>
    <w:multiLevelType w:val="hybridMultilevel"/>
    <w:tmpl w:val="9CDE9D8E"/>
    <w:lvl w:ilvl="0" w:tplc="0CAED890">
      <w:start w:val="1"/>
      <w:numFmt w:val="aiueoFullWidth"/>
      <w:lvlText w:val="（%1）"/>
      <w:lvlJc w:val="left"/>
      <w:pPr>
        <w:ind w:left="1815" w:hanging="72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33CF4638"/>
    <w:multiLevelType w:val="hybridMultilevel"/>
    <w:tmpl w:val="CB784C0E"/>
    <w:lvl w:ilvl="0" w:tplc="1E04F0A6">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5D27D7B"/>
    <w:multiLevelType w:val="hybridMultilevel"/>
    <w:tmpl w:val="874E52C4"/>
    <w:lvl w:ilvl="0" w:tplc="61D816AE">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364F4016"/>
    <w:multiLevelType w:val="hybridMultilevel"/>
    <w:tmpl w:val="AECC754C"/>
    <w:lvl w:ilvl="0" w:tplc="8362B636">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38A72B14"/>
    <w:multiLevelType w:val="hybridMultilevel"/>
    <w:tmpl w:val="5FD03312"/>
    <w:lvl w:ilvl="0" w:tplc="FCF26B56">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3BDE05D1"/>
    <w:multiLevelType w:val="hybridMultilevel"/>
    <w:tmpl w:val="34868378"/>
    <w:lvl w:ilvl="0" w:tplc="CA64E13A">
      <w:start w:val="3"/>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ED95457"/>
    <w:multiLevelType w:val="hybridMultilevel"/>
    <w:tmpl w:val="5EDE06D2"/>
    <w:lvl w:ilvl="0" w:tplc="0B6A41E4">
      <w:start w:val="1"/>
      <w:numFmt w:val="bullet"/>
      <w:lvlText w:val="・"/>
      <w:lvlJc w:val="left"/>
      <w:pPr>
        <w:tabs>
          <w:tab w:val="num" w:pos="585"/>
        </w:tabs>
        <w:ind w:left="5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7B706A5"/>
    <w:multiLevelType w:val="hybridMultilevel"/>
    <w:tmpl w:val="855A72A4"/>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49B61A5D"/>
    <w:multiLevelType w:val="hybridMultilevel"/>
    <w:tmpl w:val="C46A9C86"/>
    <w:lvl w:ilvl="0" w:tplc="2920FC04">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DF0471A"/>
    <w:multiLevelType w:val="hybridMultilevel"/>
    <w:tmpl w:val="BB8EB3B2"/>
    <w:lvl w:ilvl="0" w:tplc="FE245CCE">
      <w:start w:val="3"/>
      <w:numFmt w:val="decimalFullWidth"/>
      <w:lvlText w:val="%1）"/>
      <w:lvlJc w:val="left"/>
      <w:pPr>
        <w:ind w:left="1140" w:hanging="432"/>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514C075E"/>
    <w:multiLevelType w:val="hybridMultilevel"/>
    <w:tmpl w:val="C660F82C"/>
    <w:lvl w:ilvl="0" w:tplc="372E39AC">
      <w:start w:val="3"/>
      <w:numFmt w:val="decimalFullWidth"/>
      <w:lvlText w:val="%1）"/>
      <w:lvlJc w:val="left"/>
      <w:pPr>
        <w:ind w:left="920" w:hanging="48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1D406BA"/>
    <w:multiLevelType w:val="hybridMultilevel"/>
    <w:tmpl w:val="D264F038"/>
    <w:lvl w:ilvl="0" w:tplc="5066B20A">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1FF7601"/>
    <w:multiLevelType w:val="hybridMultilevel"/>
    <w:tmpl w:val="775A1692"/>
    <w:lvl w:ilvl="0" w:tplc="8910C41E">
      <w:start w:val="3"/>
      <w:numFmt w:val="decimalFullWidth"/>
      <w:lvlText w:val="%1）"/>
      <w:lvlJc w:val="left"/>
      <w:pPr>
        <w:ind w:left="920" w:hanging="48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34124C0"/>
    <w:multiLevelType w:val="hybridMultilevel"/>
    <w:tmpl w:val="9C28188C"/>
    <w:lvl w:ilvl="0" w:tplc="3D74D8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C4D75"/>
    <w:multiLevelType w:val="hybridMultilevel"/>
    <w:tmpl w:val="3E0A5E14"/>
    <w:lvl w:ilvl="0" w:tplc="2A4E5A0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63D95776"/>
    <w:multiLevelType w:val="hybridMultilevel"/>
    <w:tmpl w:val="2FE4A38C"/>
    <w:lvl w:ilvl="0" w:tplc="4EB4E880">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6" w15:restartNumberingAfterBreak="0">
    <w:nsid w:val="64777F95"/>
    <w:multiLevelType w:val="hybridMultilevel"/>
    <w:tmpl w:val="860E41CA"/>
    <w:lvl w:ilvl="0" w:tplc="0DACFD3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C4B369C"/>
    <w:multiLevelType w:val="hybridMultilevel"/>
    <w:tmpl w:val="77BA8D30"/>
    <w:lvl w:ilvl="0" w:tplc="8EFE3206">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84C5846"/>
    <w:multiLevelType w:val="hybridMultilevel"/>
    <w:tmpl w:val="EB12CFBC"/>
    <w:lvl w:ilvl="0" w:tplc="BB7E7402">
      <w:start w:val="3"/>
      <w:numFmt w:val="decimalFullWidth"/>
      <w:lvlText w:val="%1）"/>
      <w:lvlJc w:val="left"/>
      <w:pPr>
        <w:ind w:left="872" w:hanging="432"/>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D22638D"/>
    <w:multiLevelType w:val="hybridMultilevel"/>
    <w:tmpl w:val="FE8852B0"/>
    <w:lvl w:ilvl="0" w:tplc="7CEA83B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7D754507"/>
    <w:multiLevelType w:val="hybridMultilevel"/>
    <w:tmpl w:val="2D24357E"/>
    <w:lvl w:ilvl="0" w:tplc="DC82F0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F6645E4"/>
    <w:multiLevelType w:val="hybridMultilevel"/>
    <w:tmpl w:val="FB50C4AA"/>
    <w:lvl w:ilvl="0" w:tplc="BB2C2E6A">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1634435044">
    <w:abstractNumId w:val="4"/>
  </w:num>
  <w:num w:numId="2" w16cid:durableId="269705407">
    <w:abstractNumId w:val="16"/>
  </w:num>
  <w:num w:numId="3" w16cid:durableId="804389110">
    <w:abstractNumId w:val="25"/>
  </w:num>
  <w:num w:numId="4" w16cid:durableId="33240776">
    <w:abstractNumId w:val="7"/>
  </w:num>
  <w:num w:numId="5" w16cid:durableId="2133933550">
    <w:abstractNumId w:val="8"/>
  </w:num>
  <w:num w:numId="6" w16cid:durableId="133915111">
    <w:abstractNumId w:val="2"/>
  </w:num>
  <w:num w:numId="7" w16cid:durableId="2103527195">
    <w:abstractNumId w:val="31"/>
  </w:num>
  <w:num w:numId="8" w16cid:durableId="801386878">
    <w:abstractNumId w:val="24"/>
  </w:num>
  <w:num w:numId="9" w16cid:durableId="1533152085">
    <w:abstractNumId w:val="26"/>
  </w:num>
  <w:num w:numId="10" w16cid:durableId="1500733534">
    <w:abstractNumId w:val="12"/>
  </w:num>
  <w:num w:numId="11" w16cid:durableId="361440612">
    <w:abstractNumId w:val="29"/>
  </w:num>
  <w:num w:numId="12" w16cid:durableId="2136755452">
    <w:abstractNumId w:val="27"/>
  </w:num>
  <w:num w:numId="13" w16cid:durableId="722674167">
    <w:abstractNumId w:val="9"/>
  </w:num>
  <w:num w:numId="14" w16cid:durableId="1175461156">
    <w:abstractNumId w:val="30"/>
  </w:num>
  <w:num w:numId="15" w16cid:durableId="1578055089">
    <w:abstractNumId w:val="10"/>
  </w:num>
  <w:num w:numId="16" w16cid:durableId="580795145">
    <w:abstractNumId w:val="14"/>
  </w:num>
  <w:num w:numId="17" w16cid:durableId="1072001651">
    <w:abstractNumId w:val="13"/>
  </w:num>
  <w:num w:numId="18" w16cid:durableId="709497817">
    <w:abstractNumId w:val="3"/>
  </w:num>
  <w:num w:numId="19" w16cid:durableId="80177609">
    <w:abstractNumId w:val="17"/>
  </w:num>
  <w:num w:numId="20" w16cid:durableId="518734888">
    <w:abstractNumId w:val="22"/>
  </w:num>
  <w:num w:numId="21" w16cid:durableId="383994366">
    <w:abstractNumId w:val="1"/>
  </w:num>
  <w:num w:numId="22" w16cid:durableId="1576547877">
    <w:abstractNumId w:val="0"/>
  </w:num>
  <w:num w:numId="23" w16cid:durableId="2073457289">
    <w:abstractNumId w:val="20"/>
  </w:num>
  <w:num w:numId="24" w16cid:durableId="1211763891">
    <w:abstractNumId w:val="15"/>
  </w:num>
  <w:num w:numId="25" w16cid:durableId="211776554">
    <w:abstractNumId w:val="5"/>
  </w:num>
  <w:num w:numId="26" w16cid:durableId="1315915073">
    <w:abstractNumId w:val="23"/>
  </w:num>
  <w:num w:numId="27" w16cid:durableId="249462024">
    <w:abstractNumId w:val="21"/>
  </w:num>
  <w:num w:numId="28" w16cid:durableId="889460422">
    <w:abstractNumId w:val="28"/>
  </w:num>
  <w:num w:numId="29" w16cid:durableId="1383212413">
    <w:abstractNumId w:val="19"/>
  </w:num>
  <w:num w:numId="30" w16cid:durableId="395932826">
    <w:abstractNumId w:val="18"/>
  </w:num>
  <w:num w:numId="31" w16cid:durableId="421729293">
    <w:abstractNumId w:val="6"/>
  </w:num>
  <w:num w:numId="32" w16cid:durableId="1251619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46"/>
    <w:rsid w:val="00007F1A"/>
    <w:rsid w:val="0001184C"/>
    <w:rsid w:val="00014592"/>
    <w:rsid w:val="00015318"/>
    <w:rsid w:val="00021843"/>
    <w:rsid w:val="00021F23"/>
    <w:rsid w:val="00031142"/>
    <w:rsid w:val="000314F7"/>
    <w:rsid w:val="00032E46"/>
    <w:rsid w:val="000342E4"/>
    <w:rsid w:val="00036030"/>
    <w:rsid w:val="00040C1A"/>
    <w:rsid w:val="000439EF"/>
    <w:rsid w:val="00043D22"/>
    <w:rsid w:val="000455DA"/>
    <w:rsid w:val="000626FA"/>
    <w:rsid w:val="0006536C"/>
    <w:rsid w:val="000724A8"/>
    <w:rsid w:val="00072E2F"/>
    <w:rsid w:val="00075CCB"/>
    <w:rsid w:val="000852D3"/>
    <w:rsid w:val="0008570A"/>
    <w:rsid w:val="000857BD"/>
    <w:rsid w:val="00090850"/>
    <w:rsid w:val="00091695"/>
    <w:rsid w:val="00095315"/>
    <w:rsid w:val="000957A5"/>
    <w:rsid w:val="00097096"/>
    <w:rsid w:val="000A699D"/>
    <w:rsid w:val="000A6FF3"/>
    <w:rsid w:val="000B1F0F"/>
    <w:rsid w:val="000B278D"/>
    <w:rsid w:val="000B750D"/>
    <w:rsid w:val="000D6235"/>
    <w:rsid w:val="000E1FA0"/>
    <w:rsid w:val="000E435D"/>
    <w:rsid w:val="000E461F"/>
    <w:rsid w:val="000E4CE6"/>
    <w:rsid w:val="000E5AE1"/>
    <w:rsid w:val="000F39C4"/>
    <w:rsid w:val="000F53BE"/>
    <w:rsid w:val="000F6F27"/>
    <w:rsid w:val="00105BFE"/>
    <w:rsid w:val="001072D0"/>
    <w:rsid w:val="00114016"/>
    <w:rsid w:val="00114FE6"/>
    <w:rsid w:val="00117180"/>
    <w:rsid w:val="00123936"/>
    <w:rsid w:val="00126E90"/>
    <w:rsid w:val="00132331"/>
    <w:rsid w:val="001328F1"/>
    <w:rsid w:val="001350D4"/>
    <w:rsid w:val="00137363"/>
    <w:rsid w:val="00141BFF"/>
    <w:rsid w:val="001554DF"/>
    <w:rsid w:val="00156993"/>
    <w:rsid w:val="00157533"/>
    <w:rsid w:val="0016172D"/>
    <w:rsid w:val="00166816"/>
    <w:rsid w:val="00166DAE"/>
    <w:rsid w:val="001670C2"/>
    <w:rsid w:val="00171622"/>
    <w:rsid w:val="0017296C"/>
    <w:rsid w:val="00185C13"/>
    <w:rsid w:val="00187428"/>
    <w:rsid w:val="00187974"/>
    <w:rsid w:val="00187C02"/>
    <w:rsid w:val="00196776"/>
    <w:rsid w:val="00197D76"/>
    <w:rsid w:val="001A35F7"/>
    <w:rsid w:val="001A610C"/>
    <w:rsid w:val="001A6817"/>
    <w:rsid w:val="001D34B4"/>
    <w:rsid w:val="001D3C08"/>
    <w:rsid w:val="001F1CD0"/>
    <w:rsid w:val="001F26B2"/>
    <w:rsid w:val="001F579C"/>
    <w:rsid w:val="001F6D08"/>
    <w:rsid w:val="00211EF6"/>
    <w:rsid w:val="002139CA"/>
    <w:rsid w:val="00215822"/>
    <w:rsid w:val="00220A67"/>
    <w:rsid w:val="00220F98"/>
    <w:rsid w:val="00221059"/>
    <w:rsid w:val="00222F16"/>
    <w:rsid w:val="00224DE9"/>
    <w:rsid w:val="00225C1B"/>
    <w:rsid w:val="00242234"/>
    <w:rsid w:val="0025373B"/>
    <w:rsid w:val="00255848"/>
    <w:rsid w:val="00257947"/>
    <w:rsid w:val="0026142D"/>
    <w:rsid w:val="00270665"/>
    <w:rsid w:val="00277756"/>
    <w:rsid w:val="00277B37"/>
    <w:rsid w:val="00281D20"/>
    <w:rsid w:val="00282FEA"/>
    <w:rsid w:val="002928B8"/>
    <w:rsid w:val="00295F11"/>
    <w:rsid w:val="002A06C8"/>
    <w:rsid w:val="002B465B"/>
    <w:rsid w:val="002B475B"/>
    <w:rsid w:val="002B644F"/>
    <w:rsid w:val="002C33A2"/>
    <w:rsid w:val="002D142D"/>
    <w:rsid w:val="002D27F3"/>
    <w:rsid w:val="002D2FAB"/>
    <w:rsid w:val="002E5418"/>
    <w:rsid w:val="002E602C"/>
    <w:rsid w:val="002F589C"/>
    <w:rsid w:val="002F732E"/>
    <w:rsid w:val="002F7694"/>
    <w:rsid w:val="00306953"/>
    <w:rsid w:val="00310087"/>
    <w:rsid w:val="00312F9A"/>
    <w:rsid w:val="003136CC"/>
    <w:rsid w:val="00315916"/>
    <w:rsid w:val="00322253"/>
    <w:rsid w:val="00324911"/>
    <w:rsid w:val="00325988"/>
    <w:rsid w:val="00327F6B"/>
    <w:rsid w:val="00330587"/>
    <w:rsid w:val="0033200C"/>
    <w:rsid w:val="0033674B"/>
    <w:rsid w:val="00340794"/>
    <w:rsid w:val="00352C8C"/>
    <w:rsid w:val="003619A0"/>
    <w:rsid w:val="003623EA"/>
    <w:rsid w:val="003627EA"/>
    <w:rsid w:val="00364937"/>
    <w:rsid w:val="00373146"/>
    <w:rsid w:val="0037341D"/>
    <w:rsid w:val="00375514"/>
    <w:rsid w:val="00375955"/>
    <w:rsid w:val="00377132"/>
    <w:rsid w:val="003776AB"/>
    <w:rsid w:val="00381EEF"/>
    <w:rsid w:val="00385880"/>
    <w:rsid w:val="00387D10"/>
    <w:rsid w:val="00390752"/>
    <w:rsid w:val="0039150B"/>
    <w:rsid w:val="00391B74"/>
    <w:rsid w:val="00391EDB"/>
    <w:rsid w:val="003B181B"/>
    <w:rsid w:val="003C06FA"/>
    <w:rsid w:val="003C3FBA"/>
    <w:rsid w:val="003C4308"/>
    <w:rsid w:val="003C53D7"/>
    <w:rsid w:val="003D24F7"/>
    <w:rsid w:val="003D2C07"/>
    <w:rsid w:val="003D340E"/>
    <w:rsid w:val="003D40D0"/>
    <w:rsid w:val="003E2D0F"/>
    <w:rsid w:val="003E2FCE"/>
    <w:rsid w:val="003E756D"/>
    <w:rsid w:val="003F1582"/>
    <w:rsid w:val="00401FD3"/>
    <w:rsid w:val="0040404A"/>
    <w:rsid w:val="00404192"/>
    <w:rsid w:val="004076DF"/>
    <w:rsid w:val="0041450F"/>
    <w:rsid w:val="004167D1"/>
    <w:rsid w:val="004206BA"/>
    <w:rsid w:val="00421C26"/>
    <w:rsid w:val="00432C67"/>
    <w:rsid w:val="00434F9D"/>
    <w:rsid w:val="00442C88"/>
    <w:rsid w:val="00444A06"/>
    <w:rsid w:val="00447F49"/>
    <w:rsid w:val="00450B79"/>
    <w:rsid w:val="00460469"/>
    <w:rsid w:val="0046275F"/>
    <w:rsid w:val="0046367B"/>
    <w:rsid w:val="00471F7D"/>
    <w:rsid w:val="004731C0"/>
    <w:rsid w:val="0047655A"/>
    <w:rsid w:val="00481B39"/>
    <w:rsid w:val="0049415A"/>
    <w:rsid w:val="0049789B"/>
    <w:rsid w:val="004A2988"/>
    <w:rsid w:val="004B1F65"/>
    <w:rsid w:val="004C195F"/>
    <w:rsid w:val="004C6F5E"/>
    <w:rsid w:val="004D1975"/>
    <w:rsid w:val="004D23C2"/>
    <w:rsid w:val="004D2C29"/>
    <w:rsid w:val="004D2CC2"/>
    <w:rsid w:val="004D696E"/>
    <w:rsid w:val="004E2F21"/>
    <w:rsid w:val="004F478A"/>
    <w:rsid w:val="004F52D7"/>
    <w:rsid w:val="004F5306"/>
    <w:rsid w:val="004F595F"/>
    <w:rsid w:val="00501ABC"/>
    <w:rsid w:val="00515542"/>
    <w:rsid w:val="0052411B"/>
    <w:rsid w:val="005313BB"/>
    <w:rsid w:val="0053544F"/>
    <w:rsid w:val="0054707C"/>
    <w:rsid w:val="00550AA4"/>
    <w:rsid w:val="005512EB"/>
    <w:rsid w:val="005537DA"/>
    <w:rsid w:val="0056006B"/>
    <w:rsid w:val="00563DBD"/>
    <w:rsid w:val="00567AAF"/>
    <w:rsid w:val="005726A5"/>
    <w:rsid w:val="00573C2A"/>
    <w:rsid w:val="00581536"/>
    <w:rsid w:val="00582831"/>
    <w:rsid w:val="005848AC"/>
    <w:rsid w:val="00590AC3"/>
    <w:rsid w:val="00594EDA"/>
    <w:rsid w:val="00596C50"/>
    <w:rsid w:val="005A2ABB"/>
    <w:rsid w:val="005A38F9"/>
    <w:rsid w:val="005A3C4F"/>
    <w:rsid w:val="005B1FFD"/>
    <w:rsid w:val="005C0491"/>
    <w:rsid w:val="005C36C1"/>
    <w:rsid w:val="005C4A14"/>
    <w:rsid w:val="005C6BB7"/>
    <w:rsid w:val="005D0452"/>
    <w:rsid w:val="005D5478"/>
    <w:rsid w:val="005E1ABE"/>
    <w:rsid w:val="005E27BF"/>
    <w:rsid w:val="005F00A7"/>
    <w:rsid w:val="005F7076"/>
    <w:rsid w:val="005F764C"/>
    <w:rsid w:val="00604120"/>
    <w:rsid w:val="00605219"/>
    <w:rsid w:val="006137AD"/>
    <w:rsid w:val="00613C56"/>
    <w:rsid w:val="00617D05"/>
    <w:rsid w:val="00617F8B"/>
    <w:rsid w:val="006244CA"/>
    <w:rsid w:val="0063229C"/>
    <w:rsid w:val="006419C8"/>
    <w:rsid w:val="00644BA3"/>
    <w:rsid w:val="00646924"/>
    <w:rsid w:val="00650D36"/>
    <w:rsid w:val="00661756"/>
    <w:rsid w:val="006617F1"/>
    <w:rsid w:val="00662A7A"/>
    <w:rsid w:val="00662F12"/>
    <w:rsid w:val="00671CC5"/>
    <w:rsid w:val="00671E24"/>
    <w:rsid w:val="0067414D"/>
    <w:rsid w:val="006A2160"/>
    <w:rsid w:val="006A2359"/>
    <w:rsid w:val="006A5817"/>
    <w:rsid w:val="006B301E"/>
    <w:rsid w:val="006B3132"/>
    <w:rsid w:val="006B5A2F"/>
    <w:rsid w:val="006C072E"/>
    <w:rsid w:val="006D0CB7"/>
    <w:rsid w:val="006E4715"/>
    <w:rsid w:val="006E486F"/>
    <w:rsid w:val="006E613C"/>
    <w:rsid w:val="006F3597"/>
    <w:rsid w:val="006F5814"/>
    <w:rsid w:val="006F5C65"/>
    <w:rsid w:val="006F7143"/>
    <w:rsid w:val="00702B3F"/>
    <w:rsid w:val="007075F4"/>
    <w:rsid w:val="007152E3"/>
    <w:rsid w:val="00732716"/>
    <w:rsid w:val="00743C0E"/>
    <w:rsid w:val="007440E9"/>
    <w:rsid w:val="00746675"/>
    <w:rsid w:val="00753A0D"/>
    <w:rsid w:val="00766AD1"/>
    <w:rsid w:val="00776000"/>
    <w:rsid w:val="007805D1"/>
    <w:rsid w:val="007810F2"/>
    <w:rsid w:val="007814CD"/>
    <w:rsid w:val="007825A7"/>
    <w:rsid w:val="007933D2"/>
    <w:rsid w:val="00793E21"/>
    <w:rsid w:val="007970A5"/>
    <w:rsid w:val="007A4301"/>
    <w:rsid w:val="007A62F2"/>
    <w:rsid w:val="007A7E57"/>
    <w:rsid w:val="007B1671"/>
    <w:rsid w:val="007B51D2"/>
    <w:rsid w:val="007C09E0"/>
    <w:rsid w:val="007C3426"/>
    <w:rsid w:val="007D1655"/>
    <w:rsid w:val="007D3704"/>
    <w:rsid w:val="007E49EF"/>
    <w:rsid w:val="007E64DF"/>
    <w:rsid w:val="007F3157"/>
    <w:rsid w:val="007F72F0"/>
    <w:rsid w:val="00800151"/>
    <w:rsid w:val="00804A1B"/>
    <w:rsid w:val="00805398"/>
    <w:rsid w:val="00817297"/>
    <w:rsid w:val="0082415D"/>
    <w:rsid w:val="00841B43"/>
    <w:rsid w:val="008424A5"/>
    <w:rsid w:val="00845B33"/>
    <w:rsid w:val="0085228E"/>
    <w:rsid w:val="00857EEB"/>
    <w:rsid w:val="00862053"/>
    <w:rsid w:val="00877392"/>
    <w:rsid w:val="00877DCC"/>
    <w:rsid w:val="0088160C"/>
    <w:rsid w:val="00885BDF"/>
    <w:rsid w:val="008914F4"/>
    <w:rsid w:val="008A615C"/>
    <w:rsid w:val="008B029E"/>
    <w:rsid w:val="008B382C"/>
    <w:rsid w:val="008B67C3"/>
    <w:rsid w:val="008C0873"/>
    <w:rsid w:val="008C3A15"/>
    <w:rsid w:val="008C41AE"/>
    <w:rsid w:val="008D0662"/>
    <w:rsid w:val="008D4493"/>
    <w:rsid w:val="008E5B7D"/>
    <w:rsid w:val="008E63C5"/>
    <w:rsid w:val="008F1C3C"/>
    <w:rsid w:val="008F1E42"/>
    <w:rsid w:val="008F1F68"/>
    <w:rsid w:val="008F7F29"/>
    <w:rsid w:val="009040C3"/>
    <w:rsid w:val="00907B0D"/>
    <w:rsid w:val="00915570"/>
    <w:rsid w:val="009155D5"/>
    <w:rsid w:val="00917850"/>
    <w:rsid w:val="009276A5"/>
    <w:rsid w:val="00946C9D"/>
    <w:rsid w:val="00953BEB"/>
    <w:rsid w:val="009562C5"/>
    <w:rsid w:val="0095681B"/>
    <w:rsid w:val="009575D8"/>
    <w:rsid w:val="00962015"/>
    <w:rsid w:val="009621A7"/>
    <w:rsid w:val="00963677"/>
    <w:rsid w:val="00965A54"/>
    <w:rsid w:val="009676EA"/>
    <w:rsid w:val="00967B48"/>
    <w:rsid w:val="0098448F"/>
    <w:rsid w:val="00987231"/>
    <w:rsid w:val="00994ADE"/>
    <w:rsid w:val="009A23A2"/>
    <w:rsid w:val="009A5AA2"/>
    <w:rsid w:val="009B15BE"/>
    <w:rsid w:val="009B1A8C"/>
    <w:rsid w:val="009B6666"/>
    <w:rsid w:val="009B7678"/>
    <w:rsid w:val="009C2554"/>
    <w:rsid w:val="009C2595"/>
    <w:rsid w:val="009C6371"/>
    <w:rsid w:val="009C71C4"/>
    <w:rsid w:val="009C783D"/>
    <w:rsid w:val="009D3E0F"/>
    <w:rsid w:val="009D5EB0"/>
    <w:rsid w:val="009D6972"/>
    <w:rsid w:val="009E02F5"/>
    <w:rsid w:val="009F0B7D"/>
    <w:rsid w:val="00A1139D"/>
    <w:rsid w:val="00A12417"/>
    <w:rsid w:val="00A1401D"/>
    <w:rsid w:val="00A1425C"/>
    <w:rsid w:val="00A15723"/>
    <w:rsid w:val="00A179BF"/>
    <w:rsid w:val="00A2492A"/>
    <w:rsid w:val="00A2795F"/>
    <w:rsid w:val="00A3094C"/>
    <w:rsid w:val="00A311B7"/>
    <w:rsid w:val="00A33ECA"/>
    <w:rsid w:val="00A37A04"/>
    <w:rsid w:val="00A4016D"/>
    <w:rsid w:val="00A42630"/>
    <w:rsid w:val="00A44069"/>
    <w:rsid w:val="00A45609"/>
    <w:rsid w:val="00A4787F"/>
    <w:rsid w:val="00A51329"/>
    <w:rsid w:val="00A51963"/>
    <w:rsid w:val="00A54D6D"/>
    <w:rsid w:val="00A66AAC"/>
    <w:rsid w:val="00A70BEB"/>
    <w:rsid w:val="00A825A6"/>
    <w:rsid w:val="00A8336A"/>
    <w:rsid w:val="00A84FC9"/>
    <w:rsid w:val="00A94BBB"/>
    <w:rsid w:val="00AA1B0D"/>
    <w:rsid w:val="00AB3C24"/>
    <w:rsid w:val="00AB45E2"/>
    <w:rsid w:val="00AC20E1"/>
    <w:rsid w:val="00AC50DD"/>
    <w:rsid w:val="00AC6D97"/>
    <w:rsid w:val="00AC765A"/>
    <w:rsid w:val="00AD1295"/>
    <w:rsid w:val="00AD1AE7"/>
    <w:rsid w:val="00AD3082"/>
    <w:rsid w:val="00AD3522"/>
    <w:rsid w:val="00AE31BA"/>
    <w:rsid w:val="00AE4B73"/>
    <w:rsid w:val="00AE52B1"/>
    <w:rsid w:val="00AE5958"/>
    <w:rsid w:val="00AE74F8"/>
    <w:rsid w:val="00AF1F3F"/>
    <w:rsid w:val="00AF4DD8"/>
    <w:rsid w:val="00AF7D0E"/>
    <w:rsid w:val="00B0296F"/>
    <w:rsid w:val="00B03553"/>
    <w:rsid w:val="00B114C4"/>
    <w:rsid w:val="00B307A7"/>
    <w:rsid w:val="00B316E1"/>
    <w:rsid w:val="00B42964"/>
    <w:rsid w:val="00B464C8"/>
    <w:rsid w:val="00B50342"/>
    <w:rsid w:val="00B53561"/>
    <w:rsid w:val="00B56B91"/>
    <w:rsid w:val="00B56D9E"/>
    <w:rsid w:val="00B73C54"/>
    <w:rsid w:val="00B77F84"/>
    <w:rsid w:val="00B84789"/>
    <w:rsid w:val="00B86D30"/>
    <w:rsid w:val="00B90D94"/>
    <w:rsid w:val="00B92430"/>
    <w:rsid w:val="00B931F6"/>
    <w:rsid w:val="00B95E14"/>
    <w:rsid w:val="00BA7B9C"/>
    <w:rsid w:val="00BC012E"/>
    <w:rsid w:val="00BC6F02"/>
    <w:rsid w:val="00BC7872"/>
    <w:rsid w:val="00BD3CDF"/>
    <w:rsid w:val="00BE5E27"/>
    <w:rsid w:val="00BF0CDE"/>
    <w:rsid w:val="00BF637C"/>
    <w:rsid w:val="00C056DD"/>
    <w:rsid w:val="00C11581"/>
    <w:rsid w:val="00C11645"/>
    <w:rsid w:val="00C11823"/>
    <w:rsid w:val="00C2039E"/>
    <w:rsid w:val="00C203E2"/>
    <w:rsid w:val="00C20920"/>
    <w:rsid w:val="00C307E6"/>
    <w:rsid w:val="00C344B3"/>
    <w:rsid w:val="00C35C3A"/>
    <w:rsid w:val="00C3689D"/>
    <w:rsid w:val="00C36A21"/>
    <w:rsid w:val="00C420D0"/>
    <w:rsid w:val="00C43140"/>
    <w:rsid w:val="00C43B12"/>
    <w:rsid w:val="00C44B1D"/>
    <w:rsid w:val="00C45E72"/>
    <w:rsid w:val="00C5294B"/>
    <w:rsid w:val="00C54604"/>
    <w:rsid w:val="00C54614"/>
    <w:rsid w:val="00C574D9"/>
    <w:rsid w:val="00C623BE"/>
    <w:rsid w:val="00C712F1"/>
    <w:rsid w:val="00C771D1"/>
    <w:rsid w:val="00C803AE"/>
    <w:rsid w:val="00C83455"/>
    <w:rsid w:val="00C8353A"/>
    <w:rsid w:val="00C87C56"/>
    <w:rsid w:val="00CA6E0D"/>
    <w:rsid w:val="00CB0C59"/>
    <w:rsid w:val="00CB324B"/>
    <w:rsid w:val="00CB60DE"/>
    <w:rsid w:val="00CB7C76"/>
    <w:rsid w:val="00CC7651"/>
    <w:rsid w:val="00CC7BFA"/>
    <w:rsid w:val="00CD6EFC"/>
    <w:rsid w:val="00CE295C"/>
    <w:rsid w:val="00CE38E8"/>
    <w:rsid w:val="00CE4EDC"/>
    <w:rsid w:val="00CE5910"/>
    <w:rsid w:val="00CF413F"/>
    <w:rsid w:val="00CF673A"/>
    <w:rsid w:val="00D01AF3"/>
    <w:rsid w:val="00D077D8"/>
    <w:rsid w:val="00D1245F"/>
    <w:rsid w:val="00D14E14"/>
    <w:rsid w:val="00D2303F"/>
    <w:rsid w:val="00D300BF"/>
    <w:rsid w:val="00D3370D"/>
    <w:rsid w:val="00D366A8"/>
    <w:rsid w:val="00D44AC5"/>
    <w:rsid w:val="00D47468"/>
    <w:rsid w:val="00D47DF3"/>
    <w:rsid w:val="00D53777"/>
    <w:rsid w:val="00D55AF2"/>
    <w:rsid w:val="00D56459"/>
    <w:rsid w:val="00D57B3D"/>
    <w:rsid w:val="00D57FE4"/>
    <w:rsid w:val="00D63BF1"/>
    <w:rsid w:val="00D66289"/>
    <w:rsid w:val="00D6685D"/>
    <w:rsid w:val="00D71359"/>
    <w:rsid w:val="00D728F9"/>
    <w:rsid w:val="00D72BBD"/>
    <w:rsid w:val="00D74457"/>
    <w:rsid w:val="00D752EA"/>
    <w:rsid w:val="00D8386C"/>
    <w:rsid w:val="00D848AD"/>
    <w:rsid w:val="00D96EA1"/>
    <w:rsid w:val="00DA1958"/>
    <w:rsid w:val="00DA3862"/>
    <w:rsid w:val="00DA74E5"/>
    <w:rsid w:val="00DB061D"/>
    <w:rsid w:val="00DB21A8"/>
    <w:rsid w:val="00DB40C1"/>
    <w:rsid w:val="00DB6E17"/>
    <w:rsid w:val="00DC2038"/>
    <w:rsid w:val="00DC2581"/>
    <w:rsid w:val="00DC2A4B"/>
    <w:rsid w:val="00DC733E"/>
    <w:rsid w:val="00DD0320"/>
    <w:rsid w:val="00DE76D5"/>
    <w:rsid w:val="00DF4B10"/>
    <w:rsid w:val="00E13511"/>
    <w:rsid w:val="00E30084"/>
    <w:rsid w:val="00E32CBE"/>
    <w:rsid w:val="00E334AB"/>
    <w:rsid w:val="00E44645"/>
    <w:rsid w:val="00E45082"/>
    <w:rsid w:val="00E51694"/>
    <w:rsid w:val="00E53E52"/>
    <w:rsid w:val="00E55A82"/>
    <w:rsid w:val="00E60B97"/>
    <w:rsid w:val="00E6626C"/>
    <w:rsid w:val="00E66477"/>
    <w:rsid w:val="00E73561"/>
    <w:rsid w:val="00E74DC1"/>
    <w:rsid w:val="00E76269"/>
    <w:rsid w:val="00E82447"/>
    <w:rsid w:val="00E86015"/>
    <w:rsid w:val="00E8676B"/>
    <w:rsid w:val="00E87791"/>
    <w:rsid w:val="00E87A01"/>
    <w:rsid w:val="00E943F6"/>
    <w:rsid w:val="00E94D35"/>
    <w:rsid w:val="00E95019"/>
    <w:rsid w:val="00E95B22"/>
    <w:rsid w:val="00E96593"/>
    <w:rsid w:val="00EA057C"/>
    <w:rsid w:val="00EA1637"/>
    <w:rsid w:val="00EB6172"/>
    <w:rsid w:val="00ED3939"/>
    <w:rsid w:val="00ED7394"/>
    <w:rsid w:val="00EE00AE"/>
    <w:rsid w:val="00EE051F"/>
    <w:rsid w:val="00EE0E7D"/>
    <w:rsid w:val="00EE1A44"/>
    <w:rsid w:val="00EE215D"/>
    <w:rsid w:val="00EF05C3"/>
    <w:rsid w:val="00F10DDB"/>
    <w:rsid w:val="00F146E4"/>
    <w:rsid w:val="00F17E78"/>
    <w:rsid w:val="00F21B97"/>
    <w:rsid w:val="00F2621D"/>
    <w:rsid w:val="00F314EF"/>
    <w:rsid w:val="00F333F8"/>
    <w:rsid w:val="00F33583"/>
    <w:rsid w:val="00F33A4F"/>
    <w:rsid w:val="00F403FD"/>
    <w:rsid w:val="00F4099D"/>
    <w:rsid w:val="00F463B5"/>
    <w:rsid w:val="00F52596"/>
    <w:rsid w:val="00F53056"/>
    <w:rsid w:val="00F6122C"/>
    <w:rsid w:val="00F6307F"/>
    <w:rsid w:val="00F642A8"/>
    <w:rsid w:val="00F648D5"/>
    <w:rsid w:val="00F71446"/>
    <w:rsid w:val="00F74349"/>
    <w:rsid w:val="00F759B9"/>
    <w:rsid w:val="00F80939"/>
    <w:rsid w:val="00F82A38"/>
    <w:rsid w:val="00F82CB6"/>
    <w:rsid w:val="00F87820"/>
    <w:rsid w:val="00F90FB6"/>
    <w:rsid w:val="00F9170B"/>
    <w:rsid w:val="00F91AB1"/>
    <w:rsid w:val="00F9202C"/>
    <w:rsid w:val="00FA0956"/>
    <w:rsid w:val="00FA42E1"/>
    <w:rsid w:val="00FA57D9"/>
    <w:rsid w:val="00FB1396"/>
    <w:rsid w:val="00FB22F5"/>
    <w:rsid w:val="00FC5502"/>
    <w:rsid w:val="00FC6049"/>
    <w:rsid w:val="00FC7E6C"/>
    <w:rsid w:val="00FD1418"/>
    <w:rsid w:val="00FD20BD"/>
    <w:rsid w:val="00FE2C9F"/>
    <w:rsid w:val="00FE6947"/>
    <w:rsid w:val="00FF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F777B"/>
  <w15:docId w15:val="{21434727-094F-4647-9AF6-4D42AD7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29E"/>
    <w:pPr>
      <w:tabs>
        <w:tab w:val="center" w:pos="4252"/>
        <w:tab w:val="right" w:pos="8504"/>
      </w:tabs>
      <w:snapToGrid w:val="0"/>
    </w:pPr>
  </w:style>
  <w:style w:type="character" w:customStyle="1" w:styleId="a4">
    <w:name w:val="ヘッダー (文字)"/>
    <w:basedOn w:val="a0"/>
    <w:link w:val="a3"/>
    <w:rsid w:val="008B029E"/>
    <w:rPr>
      <w:kern w:val="2"/>
      <w:sz w:val="21"/>
      <w:szCs w:val="24"/>
    </w:rPr>
  </w:style>
  <w:style w:type="paragraph" w:styleId="a5">
    <w:name w:val="footer"/>
    <w:basedOn w:val="a"/>
    <w:link w:val="a6"/>
    <w:uiPriority w:val="99"/>
    <w:rsid w:val="008B029E"/>
    <w:pPr>
      <w:tabs>
        <w:tab w:val="center" w:pos="4252"/>
        <w:tab w:val="right" w:pos="8504"/>
      </w:tabs>
      <w:snapToGrid w:val="0"/>
    </w:pPr>
  </w:style>
  <w:style w:type="character" w:customStyle="1" w:styleId="a6">
    <w:name w:val="フッター (文字)"/>
    <w:basedOn w:val="a0"/>
    <w:link w:val="a5"/>
    <w:uiPriority w:val="99"/>
    <w:rsid w:val="008B029E"/>
    <w:rPr>
      <w:kern w:val="2"/>
      <w:sz w:val="21"/>
      <w:szCs w:val="24"/>
    </w:rPr>
  </w:style>
  <w:style w:type="paragraph" w:styleId="a7">
    <w:name w:val="List Paragraph"/>
    <w:basedOn w:val="a"/>
    <w:uiPriority w:val="34"/>
    <w:qFormat/>
    <w:rsid w:val="00421C26"/>
    <w:pPr>
      <w:ind w:leftChars="400" w:left="840"/>
    </w:pPr>
    <w:rPr>
      <w:rFonts w:asciiTheme="minorHAnsi" w:eastAsiaTheme="minorEastAsia" w:hAnsiTheme="minorHAnsi" w:cstheme="minorBidi"/>
      <w:szCs w:val="22"/>
    </w:rPr>
  </w:style>
  <w:style w:type="paragraph" w:customStyle="1" w:styleId="a8">
    <w:name w:val="一太郎"/>
    <w:rsid w:val="00DB40C1"/>
    <w:pPr>
      <w:widowControl w:val="0"/>
      <w:wordWrap w:val="0"/>
      <w:autoSpaceDE w:val="0"/>
      <w:autoSpaceDN w:val="0"/>
      <w:adjustRightInd w:val="0"/>
      <w:spacing w:line="307" w:lineRule="exact"/>
      <w:jc w:val="both"/>
    </w:pPr>
    <w:rPr>
      <w:rFonts w:eastAsia="ＭＳ ゴシック" w:cs="ＭＳ ゴシック"/>
      <w:spacing w:val="-1"/>
      <w:sz w:val="24"/>
      <w:szCs w:val="24"/>
    </w:rPr>
  </w:style>
  <w:style w:type="paragraph" w:styleId="a9">
    <w:name w:val="Balloon Text"/>
    <w:basedOn w:val="a"/>
    <w:link w:val="aa"/>
    <w:semiHidden/>
    <w:unhideWhenUsed/>
    <w:rsid w:val="00963677"/>
    <w:rPr>
      <w:rFonts w:asciiTheme="majorHAnsi" w:eastAsiaTheme="majorEastAsia" w:hAnsiTheme="majorHAnsi" w:cstheme="majorBidi"/>
      <w:sz w:val="18"/>
      <w:szCs w:val="18"/>
    </w:rPr>
  </w:style>
  <w:style w:type="character" w:customStyle="1" w:styleId="aa">
    <w:name w:val="吹き出し (文字)"/>
    <w:basedOn w:val="a0"/>
    <w:link w:val="a9"/>
    <w:semiHidden/>
    <w:rsid w:val="009636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730881">
      <w:bodyDiv w:val="1"/>
      <w:marLeft w:val="0"/>
      <w:marRight w:val="0"/>
      <w:marTop w:val="0"/>
      <w:marBottom w:val="0"/>
      <w:divBdr>
        <w:top w:val="none" w:sz="0" w:space="0" w:color="auto"/>
        <w:left w:val="none" w:sz="0" w:space="0" w:color="auto"/>
        <w:bottom w:val="none" w:sz="0" w:space="0" w:color="auto"/>
        <w:right w:val="none" w:sz="0" w:space="0" w:color="auto"/>
      </w:divBdr>
    </w:div>
    <w:div w:id="20370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419F-EE3A-4584-8A7A-9E4D6848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3549</Words>
  <Characters>187</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平成19年度騎手席業務委託仕様書</vt:lpstr>
      <vt:lpstr>平成19年度騎手席業務委託仕様書</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平成19年度騎手席業務委託仕様書</dc:title>
  <dc:subject/>
  <dc:creator>35</dc:creator>
  <cp:keywords/>
  <dc:description/>
  <cp:lastModifiedBy>kk48</cp:lastModifiedBy>
  <cp:revision>11</cp:revision>
  <cp:lastPrinted>2023-01-24T07:21:00Z</cp:lastPrinted>
  <dcterms:created xsi:type="dcterms:W3CDTF">2022-01-25T08:26:00Z</dcterms:created>
  <dcterms:modified xsi:type="dcterms:W3CDTF">2023-02-03T02:49:00Z</dcterms:modified>
</cp:coreProperties>
</file>